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E8E863" w14:textId="77777777" w:rsidR="0073294D" w:rsidRDefault="0073294D" w:rsidP="00B5757E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0E5FB24" w14:textId="77777777" w:rsidR="006D2FE0" w:rsidRPr="003F6911" w:rsidRDefault="006D2FE0" w:rsidP="006D2FE0">
      <w:pPr>
        <w:spacing w:after="0" w:line="240" w:lineRule="auto"/>
        <w:rPr>
          <w:rFonts w:ascii="Calibri" w:hAnsi="Calibri" w:cs="Calibri"/>
          <w:sz w:val="23"/>
          <w:szCs w:val="23"/>
        </w:rPr>
      </w:pPr>
      <w:r w:rsidRPr="003F6911">
        <w:rPr>
          <w:rFonts w:ascii="Calibri" w:hAnsi="Calibri" w:cs="Calibri"/>
          <w:sz w:val="23"/>
          <w:szCs w:val="23"/>
        </w:rPr>
        <w:t>[</w:t>
      </w:r>
      <w:r w:rsidRPr="003F6911">
        <w:rPr>
          <w:rFonts w:ascii="Calibri" w:hAnsi="Calibri" w:cs="Calibri"/>
          <w:sz w:val="23"/>
          <w:szCs w:val="23"/>
          <w:highlight w:val="yellow"/>
        </w:rPr>
        <w:t>insert date</w:t>
      </w:r>
      <w:r w:rsidRPr="003F6911">
        <w:rPr>
          <w:rFonts w:ascii="Calibri" w:hAnsi="Calibri" w:cs="Calibri"/>
          <w:sz w:val="23"/>
          <w:szCs w:val="23"/>
        </w:rPr>
        <w:t>]</w:t>
      </w:r>
    </w:p>
    <w:p w14:paraId="014217E3" w14:textId="77777777" w:rsidR="00423EFD" w:rsidRPr="003F6911" w:rsidRDefault="00423EFD" w:rsidP="00423EFD">
      <w:pPr>
        <w:spacing w:after="0" w:line="240" w:lineRule="auto"/>
        <w:rPr>
          <w:rFonts w:ascii="Calibri" w:hAnsi="Calibri" w:cs="Calibri"/>
          <w:sz w:val="23"/>
          <w:szCs w:val="23"/>
        </w:rPr>
      </w:pPr>
    </w:p>
    <w:p w14:paraId="79368E26" w14:textId="77777777" w:rsidR="005C2318" w:rsidRPr="003F6911" w:rsidRDefault="005C2318" w:rsidP="00423EFD">
      <w:pPr>
        <w:spacing w:after="0" w:line="240" w:lineRule="auto"/>
        <w:rPr>
          <w:rFonts w:ascii="Calibri" w:hAnsi="Calibri" w:cs="Calibri"/>
          <w:sz w:val="23"/>
          <w:szCs w:val="23"/>
        </w:rPr>
      </w:pPr>
    </w:p>
    <w:p w14:paraId="591331AA" w14:textId="77777777" w:rsidR="00423EFD" w:rsidRPr="003F6911" w:rsidRDefault="00423EFD" w:rsidP="00423EFD">
      <w:pPr>
        <w:spacing w:after="0" w:line="240" w:lineRule="auto"/>
        <w:rPr>
          <w:rFonts w:ascii="Calibri" w:hAnsi="Calibri" w:cs="Calibri"/>
          <w:sz w:val="23"/>
          <w:szCs w:val="23"/>
        </w:rPr>
      </w:pPr>
      <w:r w:rsidRPr="003F6911">
        <w:rPr>
          <w:rFonts w:ascii="Calibri" w:hAnsi="Calibri" w:cs="Calibri"/>
          <w:sz w:val="23"/>
          <w:szCs w:val="23"/>
        </w:rPr>
        <w:t>Kyeema Support Services Inc.</w:t>
      </w:r>
    </w:p>
    <w:p w14:paraId="50653739" w14:textId="77777777" w:rsidR="00423EFD" w:rsidRPr="003F6911" w:rsidRDefault="00423EFD" w:rsidP="00423EFD">
      <w:pPr>
        <w:spacing w:after="0" w:line="240" w:lineRule="auto"/>
        <w:rPr>
          <w:rFonts w:ascii="Calibri" w:hAnsi="Calibri" w:cs="Calibri"/>
          <w:sz w:val="23"/>
          <w:szCs w:val="23"/>
        </w:rPr>
      </w:pPr>
      <w:r w:rsidRPr="003F6911">
        <w:rPr>
          <w:rFonts w:ascii="Calibri" w:hAnsi="Calibri" w:cs="Calibri"/>
          <w:sz w:val="23"/>
          <w:szCs w:val="23"/>
        </w:rPr>
        <w:t>50 Lalor Street</w:t>
      </w:r>
    </w:p>
    <w:p w14:paraId="56047832" w14:textId="77777777" w:rsidR="00423EFD" w:rsidRPr="003F6911" w:rsidRDefault="00423EFD" w:rsidP="00423EFD">
      <w:pPr>
        <w:spacing w:after="0" w:line="240" w:lineRule="auto"/>
        <w:rPr>
          <w:rFonts w:ascii="Calibri" w:hAnsi="Calibri" w:cs="Calibri"/>
          <w:sz w:val="23"/>
          <w:szCs w:val="23"/>
        </w:rPr>
      </w:pPr>
      <w:r w:rsidRPr="003F6911">
        <w:rPr>
          <w:rFonts w:ascii="Calibri" w:hAnsi="Calibri" w:cs="Calibri"/>
          <w:sz w:val="23"/>
          <w:szCs w:val="23"/>
        </w:rPr>
        <w:t>Portland Vic 3305</w:t>
      </w:r>
    </w:p>
    <w:p w14:paraId="27732AE0" w14:textId="77777777" w:rsidR="00F64340" w:rsidRPr="003F6911" w:rsidRDefault="00F64340" w:rsidP="00423EFD">
      <w:pPr>
        <w:spacing w:after="0" w:line="240" w:lineRule="auto"/>
        <w:rPr>
          <w:rFonts w:ascii="Calibri" w:hAnsi="Calibri" w:cs="Calibri"/>
          <w:sz w:val="23"/>
          <w:szCs w:val="23"/>
        </w:rPr>
      </w:pPr>
    </w:p>
    <w:p w14:paraId="641D22E6" w14:textId="77777777" w:rsidR="006D2FE0" w:rsidRPr="006D5D86" w:rsidRDefault="006D2FE0" w:rsidP="006D2FE0">
      <w:pPr>
        <w:spacing w:after="0" w:line="240" w:lineRule="auto"/>
        <w:rPr>
          <w:rFonts w:ascii="Calibri" w:hAnsi="Calibri" w:cs="Calibri"/>
        </w:rPr>
      </w:pPr>
      <w:r w:rsidRPr="006D5D86">
        <w:rPr>
          <w:rFonts w:ascii="Calibri" w:hAnsi="Calibri" w:cs="Calibri"/>
        </w:rPr>
        <w:t>[</w:t>
      </w:r>
      <w:r w:rsidRPr="006D5D86">
        <w:rPr>
          <w:rFonts w:ascii="Calibri" w:hAnsi="Calibri" w:cs="Calibri"/>
          <w:highlight w:val="yellow"/>
        </w:rPr>
        <w:t>insert name</w:t>
      </w:r>
      <w:r w:rsidRPr="006D5D86">
        <w:rPr>
          <w:rFonts w:ascii="Calibri" w:hAnsi="Calibri" w:cs="Calibri"/>
        </w:rPr>
        <w:t>]</w:t>
      </w:r>
    </w:p>
    <w:p w14:paraId="4CD0C552" w14:textId="77777777" w:rsidR="006D2FE0" w:rsidRPr="006D5D86" w:rsidRDefault="006D2FE0" w:rsidP="006D2FE0">
      <w:pPr>
        <w:spacing w:after="0" w:line="240" w:lineRule="auto"/>
        <w:rPr>
          <w:rFonts w:ascii="Calibri" w:hAnsi="Calibri" w:cs="Calibri"/>
        </w:rPr>
      </w:pPr>
      <w:r w:rsidRPr="006D5D86">
        <w:rPr>
          <w:rFonts w:ascii="Calibri" w:hAnsi="Calibri" w:cs="Calibri"/>
        </w:rPr>
        <w:t>[</w:t>
      </w:r>
      <w:r w:rsidRPr="006D5D86">
        <w:rPr>
          <w:rFonts w:ascii="Calibri" w:hAnsi="Calibri" w:cs="Calibri"/>
          <w:highlight w:val="yellow"/>
        </w:rPr>
        <w:t>insert address</w:t>
      </w:r>
      <w:r w:rsidRPr="006D5D86">
        <w:rPr>
          <w:rFonts w:ascii="Calibri" w:hAnsi="Calibri" w:cs="Calibri"/>
        </w:rPr>
        <w:t>]</w:t>
      </w:r>
    </w:p>
    <w:p w14:paraId="002EA69F" w14:textId="77777777" w:rsidR="006D2FE0" w:rsidRPr="006D5D86" w:rsidRDefault="006D2FE0" w:rsidP="006D2FE0">
      <w:pPr>
        <w:spacing w:after="0" w:line="240" w:lineRule="auto"/>
        <w:rPr>
          <w:rFonts w:ascii="Calibri" w:hAnsi="Calibri" w:cs="Calibri"/>
        </w:rPr>
      </w:pPr>
    </w:p>
    <w:p w14:paraId="18BACE59" w14:textId="77777777" w:rsidR="006D2FE0" w:rsidRPr="006D5D86" w:rsidRDefault="006D2FE0" w:rsidP="006D2FE0">
      <w:pPr>
        <w:spacing w:after="0" w:line="240" w:lineRule="auto"/>
        <w:rPr>
          <w:rFonts w:ascii="Calibri" w:hAnsi="Calibri" w:cs="Calibri"/>
        </w:rPr>
      </w:pPr>
      <w:r w:rsidRPr="006D5D86">
        <w:rPr>
          <w:rFonts w:ascii="Calibri" w:hAnsi="Calibri" w:cs="Calibri"/>
        </w:rPr>
        <w:t>Dear [</w:t>
      </w:r>
      <w:r w:rsidRPr="006D5D86">
        <w:rPr>
          <w:rFonts w:ascii="Calibri" w:hAnsi="Calibri" w:cs="Calibri"/>
          <w:highlight w:val="yellow"/>
        </w:rPr>
        <w:t>name</w:t>
      </w:r>
      <w:r w:rsidRPr="006D5D86">
        <w:rPr>
          <w:rFonts w:ascii="Calibri" w:hAnsi="Calibri" w:cs="Calibri"/>
        </w:rPr>
        <w:t>]</w:t>
      </w:r>
    </w:p>
    <w:p w14:paraId="4FC64043" w14:textId="77777777" w:rsidR="00423EFD" w:rsidRPr="006D5D86" w:rsidRDefault="00423EFD" w:rsidP="00423EFD">
      <w:pPr>
        <w:spacing w:after="0" w:line="240" w:lineRule="auto"/>
        <w:rPr>
          <w:rFonts w:ascii="Calibri" w:hAnsi="Calibri" w:cs="Calibri"/>
        </w:rPr>
      </w:pPr>
    </w:p>
    <w:p w14:paraId="039C259B" w14:textId="20C03F48" w:rsidR="00423EFD" w:rsidRPr="006D5D86" w:rsidRDefault="00423EFD" w:rsidP="00423EFD">
      <w:pPr>
        <w:spacing w:after="0" w:line="240" w:lineRule="auto"/>
        <w:rPr>
          <w:rFonts w:ascii="Calibri" w:hAnsi="Calibri" w:cs="Calibri"/>
        </w:rPr>
      </w:pPr>
      <w:r w:rsidRPr="006D5D86">
        <w:rPr>
          <w:rFonts w:ascii="Calibri" w:hAnsi="Calibri" w:cs="Calibri"/>
        </w:rPr>
        <w:t xml:space="preserve">I am delighted to </w:t>
      </w:r>
      <w:r w:rsidR="00EC7303" w:rsidRPr="006D5D86">
        <w:rPr>
          <w:rFonts w:ascii="Calibri" w:hAnsi="Calibri" w:cs="Calibri"/>
        </w:rPr>
        <w:t xml:space="preserve">formally offer </w:t>
      </w:r>
      <w:r w:rsidRPr="006D5D86">
        <w:rPr>
          <w:rFonts w:ascii="Calibri" w:hAnsi="Calibri" w:cs="Calibri"/>
        </w:rPr>
        <w:t xml:space="preserve">you </w:t>
      </w:r>
      <w:r w:rsidR="00EC7303" w:rsidRPr="006D5D86">
        <w:rPr>
          <w:rFonts w:ascii="Calibri" w:hAnsi="Calibri" w:cs="Calibri"/>
        </w:rPr>
        <w:t xml:space="preserve">a position </w:t>
      </w:r>
      <w:r w:rsidRPr="006D5D86">
        <w:rPr>
          <w:rFonts w:ascii="Calibri" w:hAnsi="Calibri" w:cs="Calibri"/>
        </w:rPr>
        <w:t xml:space="preserve">as a </w:t>
      </w:r>
      <w:r w:rsidR="003F6911" w:rsidRPr="006D5D86">
        <w:rPr>
          <w:rFonts w:ascii="Calibri" w:hAnsi="Calibri" w:cs="Calibri"/>
        </w:rPr>
        <w:t xml:space="preserve">Volunteer </w:t>
      </w:r>
      <w:r w:rsidRPr="006D5D86">
        <w:rPr>
          <w:rFonts w:ascii="Calibri" w:hAnsi="Calibri" w:cs="Calibri"/>
        </w:rPr>
        <w:t>Director of the Board of Kyeema Support Services Inc.,</w:t>
      </w:r>
      <w:r w:rsidR="00EC7303" w:rsidRPr="006D5D86">
        <w:rPr>
          <w:rFonts w:ascii="Calibri" w:hAnsi="Calibri" w:cs="Calibri"/>
        </w:rPr>
        <w:t xml:space="preserve"> </w:t>
      </w:r>
      <w:r w:rsidR="00675554">
        <w:rPr>
          <w:rFonts w:ascii="Calibri" w:hAnsi="Calibri" w:cs="Calibri"/>
        </w:rPr>
        <w:t>s</w:t>
      </w:r>
      <w:r w:rsidR="00EC7303" w:rsidRPr="006D5D86">
        <w:rPr>
          <w:rFonts w:ascii="Calibri" w:hAnsi="Calibri" w:cs="Calibri"/>
        </w:rPr>
        <w:t xml:space="preserve">ubject to your personal </w:t>
      </w:r>
      <w:r w:rsidR="00EC7303" w:rsidRPr="006D5D86">
        <w:t xml:space="preserve">details being submitted to the Australian Charities and Not-for-profits Commission ACNC </w:t>
      </w:r>
      <w:r w:rsidR="008D5844" w:rsidRPr="006D5D86">
        <w:t xml:space="preserve">and the NDIS Quality &amp; Safeguarding Commission.  This position is also </w:t>
      </w:r>
      <w:r w:rsidR="00EC7303" w:rsidRPr="006D5D86">
        <w:t xml:space="preserve">subject to a NDIS Worker Screening Check being </w:t>
      </w:r>
      <w:r w:rsidR="00787775" w:rsidRPr="006D5D86">
        <w:t>completed</w:t>
      </w:r>
      <w:r w:rsidR="00EC7303" w:rsidRPr="006D5D86">
        <w:t xml:space="preserve"> as a standard part of Kyeema’s appointment process for new Directors.</w:t>
      </w:r>
      <w:r w:rsidRPr="006D5D86">
        <w:rPr>
          <w:rFonts w:ascii="Calibri" w:hAnsi="Calibri" w:cs="Calibri"/>
        </w:rPr>
        <w:t xml:space="preserve">  The appointment is for a period of 3 years.</w:t>
      </w:r>
    </w:p>
    <w:p w14:paraId="185B67EE" w14:textId="77777777" w:rsidR="00423EFD" w:rsidRDefault="00423EFD" w:rsidP="00423EFD">
      <w:pPr>
        <w:spacing w:after="0" w:line="240" w:lineRule="auto"/>
        <w:rPr>
          <w:rFonts w:ascii="Calibri" w:hAnsi="Calibri" w:cs="Calibri"/>
        </w:rPr>
      </w:pPr>
    </w:p>
    <w:p w14:paraId="72C4B1AB" w14:textId="77777777" w:rsidR="00A751BF" w:rsidRDefault="00A751BF" w:rsidP="00A751BF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Your formal commencement date will be confirmed once all administrative and compliance requirements are completed.  </w:t>
      </w:r>
    </w:p>
    <w:p w14:paraId="08223C87" w14:textId="77777777" w:rsidR="00A751BF" w:rsidRDefault="00A751BF" w:rsidP="00423EFD">
      <w:pPr>
        <w:spacing w:after="0" w:line="240" w:lineRule="auto"/>
        <w:rPr>
          <w:rFonts w:ascii="Calibri" w:hAnsi="Calibri" w:cs="Calibri"/>
        </w:rPr>
      </w:pPr>
    </w:p>
    <w:p w14:paraId="05AEC6EB" w14:textId="77777777" w:rsidR="00423EFD" w:rsidRPr="006D5D86" w:rsidRDefault="00423EFD" w:rsidP="00423EFD">
      <w:pPr>
        <w:spacing w:after="0" w:line="240" w:lineRule="auto"/>
        <w:rPr>
          <w:rFonts w:ascii="Calibri" w:hAnsi="Calibri" w:cs="Calibri"/>
          <w:b/>
        </w:rPr>
      </w:pPr>
      <w:r w:rsidRPr="006D5D86">
        <w:rPr>
          <w:rFonts w:ascii="Calibri" w:hAnsi="Calibri" w:cs="Calibri"/>
          <w:b/>
        </w:rPr>
        <w:t>Meetings and Committees</w:t>
      </w:r>
    </w:p>
    <w:p w14:paraId="1D11D45B" w14:textId="344FE7EB" w:rsidR="00423EFD" w:rsidRPr="006D5D86" w:rsidRDefault="00423EFD" w:rsidP="00423EFD">
      <w:pPr>
        <w:spacing w:after="0" w:line="240" w:lineRule="auto"/>
        <w:rPr>
          <w:rFonts w:ascii="Calibri" w:hAnsi="Calibri" w:cs="Calibri"/>
        </w:rPr>
      </w:pPr>
      <w:r w:rsidRPr="006D5D86">
        <w:rPr>
          <w:rFonts w:ascii="Calibri" w:hAnsi="Calibri" w:cs="Calibri"/>
        </w:rPr>
        <w:t xml:space="preserve">The </w:t>
      </w:r>
      <w:r w:rsidR="003F6911" w:rsidRPr="006D5D86">
        <w:rPr>
          <w:rFonts w:ascii="Calibri" w:hAnsi="Calibri" w:cs="Calibri"/>
        </w:rPr>
        <w:t xml:space="preserve">Volunteer </w:t>
      </w:r>
      <w:r w:rsidRPr="006D5D86">
        <w:rPr>
          <w:rFonts w:ascii="Calibri" w:hAnsi="Calibri" w:cs="Calibri"/>
        </w:rPr>
        <w:t xml:space="preserve">Board meets a minimum of 6 times a year, currently on a </w:t>
      </w:r>
      <w:r w:rsidR="007B3147" w:rsidRPr="006D5D86">
        <w:rPr>
          <w:rFonts w:ascii="Calibri" w:hAnsi="Calibri" w:cs="Calibri"/>
        </w:rPr>
        <w:t>Wednesday</w:t>
      </w:r>
      <w:r w:rsidRPr="006D5D86">
        <w:rPr>
          <w:rFonts w:ascii="Calibri" w:hAnsi="Calibri" w:cs="Calibri"/>
        </w:rPr>
        <w:t xml:space="preserve"> from 5:30pm to 7.</w:t>
      </w:r>
      <w:r w:rsidR="007B3147" w:rsidRPr="006D5D86">
        <w:rPr>
          <w:rFonts w:ascii="Calibri" w:hAnsi="Calibri" w:cs="Calibri"/>
        </w:rPr>
        <w:t>3</w:t>
      </w:r>
      <w:r w:rsidRPr="006D5D86">
        <w:rPr>
          <w:rFonts w:ascii="Calibri" w:hAnsi="Calibri" w:cs="Calibri"/>
        </w:rPr>
        <w:t xml:space="preserve">0pm. The next meeting is </w:t>
      </w:r>
      <w:r w:rsidR="00AD318C" w:rsidRPr="006D5D86">
        <w:rPr>
          <w:rFonts w:ascii="Calibri" w:hAnsi="Calibri" w:cs="Calibri"/>
        </w:rPr>
        <w:t xml:space="preserve">Wednesday </w:t>
      </w:r>
      <w:r w:rsidR="006D2FE0" w:rsidRPr="006D5D86">
        <w:rPr>
          <w:rFonts w:ascii="Calibri" w:hAnsi="Calibri" w:cs="Calibri"/>
        </w:rPr>
        <w:t>[</w:t>
      </w:r>
      <w:r w:rsidR="006D2FE0" w:rsidRPr="006D5D86">
        <w:rPr>
          <w:rFonts w:ascii="Calibri" w:hAnsi="Calibri" w:cs="Calibri"/>
          <w:highlight w:val="yellow"/>
        </w:rPr>
        <w:t>insert date</w:t>
      </w:r>
      <w:r w:rsidR="006D2FE0" w:rsidRPr="006D5D86">
        <w:rPr>
          <w:rFonts w:ascii="Calibri" w:hAnsi="Calibri" w:cs="Calibri"/>
        </w:rPr>
        <w:t>]</w:t>
      </w:r>
      <w:r w:rsidR="00AD318C" w:rsidRPr="006D5D86">
        <w:rPr>
          <w:rFonts w:ascii="Calibri" w:hAnsi="Calibri" w:cs="Calibri"/>
        </w:rPr>
        <w:t>,</w:t>
      </w:r>
      <w:r w:rsidR="006D2FE0" w:rsidRPr="006D5D86">
        <w:rPr>
          <w:rFonts w:ascii="Calibri" w:hAnsi="Calibri" w:cs="Calibri"/>
        </w:rPr>
        <w:t xml:space="preserve"> </w:t>
      </w:r>
      <w:r w:rsidR="000E10EE" w:rsidRPr="006D5D86">
        <w:rPr>
          <w:rFonts w:ascii="Calibri" w:hAnsi="Calibri" w:cs="Calibri"/>
        </w:rPr>
        <w:t>subject to the successful completion and return of the above documentation.</w:t>
      </w:r>
      <w:r w:rsidRPr="006D5D86">
        <w:rPr>
          <w:rFonts w:ascii="Calibri" w:hAnsi="Calibri" w:cs="Calibri"/>
        </w:rPr>
        <w:t xml:space="preserve">  </w:t>
      </w:r>
      <w:r w:rsidR="00793438" w:rsidRPr="006D5D86">
        <w:rPr>
          <w:rFonts w:ascii="Calibri" w:hAnsi="Calibri" w:cs="Calibri"/>
        </w:rPr>
        <w:t xml:space="preserve"> </w:t>
      </w:r>
      <w:r w:rsidRPr="006D5D86">
        <w:rPr>
          <w:rFonts w:ascii="Calibri" w:hAnsi="Calibri" w:cs="Calibri"/>
        </w:rPr>
        <w:t>Attendance at other meetings may be required from time to time.</w:t>
      </w:r>
    </w:p>
    <w:p w14:paraId="500C5643" w14:textId="77777777" w:rsidR="00423EFD" w:rsidRPr="006D5D86" w:rsidRDefault="00423EFD" w:rsidP="00423EFD">
      <w:pPr>
        <w:spacing w:after="0" w:line="240" w:lineRule="auto"/>
        <w:rPr>
          <w:rFonts w:ascii="Calibri" w:hAnsi="Calibri" w:cs="Calibri"/>
        </w:rPr>
      </w:pPr>
    </w:p>
    <w:p w14:paraId="045632D1" w14:textId="4D4B7E2D" w:rsidR="00423EFD" w:rsidRPr="006D5D86" w:rsidRDefault="00423EFD" w:rsidP="00423EFD">
      <w:pPr>
        <w:spacing w:after="0" w:line="240" w:lineRule="auto"/>
        <w:rPr>
          <w:rFonts w:ascii="Calibri" w:hAnsi="Calibri" w:cs="Calibri"/>
        </w:rPr>
      </w:pPr>
      <w:r w:rsidRPr="006D5D86">
        <w:rPr>
          <w:rFonts w:ascii="Calibri" w:hAnsi="Calibri" w:cs="Calibri"/>
        </w:rPr>
        <w:t>You are also invited to join a sub-committee, or any working groups as they arise.  Please discuss your interest with our CEO or with me.  Board sub-committees currently include:</w:t>
      </w:r>
    </w:p>
    <w:p w14:paraId="79E833AB" w14:textId="77777777" w:rsidR="00423EFD" w:rsidRPr="006D5D86" w:rsidRDefault="00423EFD" w:rsidP="00423EFD">
      <w:pPr>
        <w:spacing w:after="0" w:line="240" w:lineRule="auto"/>
        <w:rPr>
          <w:rFonts w:ascii="Calibri" w:hAnsi="Calibri" w:cs="Calibri"/>
        </w:rPr>
      </w:pPr>
    </w:p>
    <w:p w14:paraId="5C132CB8" w14:textId="77777777" w:rsidR="00423EFD" w:rsidRPr="006D5D86" w:rsidRDefault="00423EFD" w:rsidP="00423EFD">
      <w:pPr>
        <w:spacing w:after="0" w:line="240" w:lineRule="auto"/>
        <w:rPr>
          <w:rFonts w:ascii="Calibri" w:hAnsi="Calibri" w:cs="Calibri"/>
        </w:rPr>
      </w:pPr>
      <w:r w:rsidRPr="006D5D86">
        <w:rPr>
          <w:rFonts w:ascii="Calibri" w:hAnsi="Calibri" w:cs="Calibri"/>
        </w:rPr>
        <w:t>-</w:t>
      </w:r>
      <w:r w:rsidRPr="006D5D86">
        <w:rPr>
          <w:rFonts w:ascii="Calibri" w:hAnsi="Calibri" w:cs="Calibri"/>
        </w:rPr>
        <w:tab/>
        <w:t>Finance Audit &amp; Risk</w:t>
      </w:r>
    </w:p>
    <w:p w14:paraId="66A76396" w14:textId="77777777" w:rsidR="00423EFD" w:rsidRPr="006D5D86" w:rsidRDefault="00423EFD" w:rsidP="00423EFD">
      <w:pPr>
        <w:spacing w:after="0" w:line="240" w:lineRule="auto"/>
        <w:rPr>
          <w:rFonts w:ascii="Calibri" w:hAnsi="Calibri" w:cs="Calibri"/>
        </w:rPr>
      </w:pPr>
      <w:r w:rsidRPr="006D5D86">
        <w:rPr>
          <w:rFonts w:ascii="Calibri" w:hAnsi="Calibri" w:cs="Calibri"/>
        </w:rPr>
        <w:t>-</w:t>
      </w:r>
      <w:r w:rsidRPr="006D5D86">
        <w:rPr>
          <w:rFonts w:ascii="Calibri" w:hAnsi="Calibri" w:cs="Calibri"/>
        </w:rPr>
        <w:tab/>
        <w:t>Governance</w:t>
      </w:r>
    </w:p>
    <w:p w14:paraId="3EA45C0A" w14:textId="053546EF" w:rsidR="00423EFD" w:rsidRPr="006D5D86" w:rsidRDefault="00423EFD" w:rsidP="00423EFD">
      <w:pPr>
        <w:spacing w:after="0" w:line="240" w:lineRule="auto"/>
        <w:rPr>
          <w:rFonts w:ascii="Calibri" w:hAnsi="Calibri" w:cs="Calibri"/>
        </w:rPr>
      </w:pPr>
      <w:r w:rsidRPr="006D5D86">
        <w:rPr>
          <w:rFonts w:ascii="Calibri" w:hAnsi="Calibri" w:cs="Calibri"/>
        </w:rPr>
        <w:t>-</w:t>
      </w:r>
      <w:r w:rsidRPr="006D5D86">
        <w:rPr>
          <w:rFonts w:ascii="Calibri" w:hAnsi="Calibri" w:cs="Calibri"/>
        </w:rPr>
        <w:tab/>
        <w:t>Housing</w:t>
      </w:r>
      <w:r w:rsidR="002861A2" w:rsidRPr="006D5D86">
        <w:rPr>
          <w:rFonts w:ascii="Calibri" w:hAnsi="Calibri" w:cs="Calibri"/>
        </w:rPr>
        <w:t xml:space="preserve"> &amp; </w:t>
      </w:r>
      <w:r w:rsidR="00793438" w:rsidRPr="006D5D86">
        <w:rPr>
          <w:rFonts w:ascii="Calibri" w:hAnsi="Calibri" w:cs="Calibri"/>
        </w:rPr>
        <w:t>D</w:t>
      </w:r>
      <w:r w:rsidR="002861A2" w:rsidRPr="006D5D86">
        <w:rPr>
          <w:rFonts w:ascii="Calibri" w:hAnsi="Calibri" w:cs="Calibri"/>
        </w:rPr>
        <w:t>evelopment</w:t>
      </w:r>
    </w:p>
    <w:p w14:paraId="426BD0B6" w14:textId="77777777" w:rsidR="002861A2" w:rsidRPr="006D5D86" w:rsidRDefault="002861A2" w:rsidP="00423EFD">
      <w:pPr>
        <w:spacing w:after="0" w:line="240" w:lineRule="auto"/>
        <w:rPr>
          <w:rFonts w:ascii="Calibri" w:hAnsi="Calibri" w:cs="Calibri"/>
        </w:rPr>
      </w:pPr>
      <w:r w:rsidRPr="006D5D86">
        <w:rPr>
          <w:rFonts w:ascii="Calibri" w:hAnsi="Calibri" w:cs="Calibri"/>
        </w:rPr>
        <w:t xml:space="preserve">- </w:t>
      </w:r>
      <w:r w:rsidRPr="006D5D86">
        <w:rPr>
          <w:rFonts w:ascii="Calibri" w:hAnsi="Calibri" w:cs="Calibri"/>
        </w:rPr>
        <w:tab/>
        <w:t>Fundraising (currently in abeyance)</w:t>
      </w:r>
    </w:p>
    <w:p w14:paraId="3D32B13B" w14:textId="77777777" w:rsidR="00423EFD" w:rsidRPr="006D5D86" w:rsidRDefault="00423EFD" w:rsidP="00423EFD">
      <w:pPr>
        <w:spacing w:after="0" w:line="240" w:lineRule="auto"/>
        <w:rPr>
          <w:rFonts w:ascii="Calibri" w:hAnsi="Calibri" w:cs="Calibri"/>
        </w:rPr>
      </w:pPr>
    </w:p>
    <w:p w14:paraId="11663672" w14:textId="0AD46C60" w:rsidR="0073294D" w:rsidRPr="006D5D86" w:rsidRDefault="00423EFD" w:rsidP="00423EFD">
      <w:pPr>
        <w:spacing w:after="0" w:line="240" w:lineRule="auto"/>
        <w:rPr>
          <w:rFonts w:ascii="Calibri" w:hAnsi="Calibri" w:cs="Calibri"/>
        </w:rPr>
      </w:pPr>
      <w:r w:rsidRPr="006D5D86">
        <w:rPr>
          <w:rFonts w:ascii="Calibri" w:hAnsi="Calibri" w:cs="Calibri"/>
        </w:rPr>
        <w:t xml:space="preserve">I have attached a copy of the Kyeema Support Services Inc. Rules of Incorporation for your information.  </w:t>
      </w:r>
      <w:r w:rsidR="0073294D" w:rsidRPr="006D5D86">
        <w:rPr>
          <w:rFonts w:ascii="Calibri" w:hAnsi="Calibri" w:cs="Calibri"/>
        </w:rPr>
        <w:t xml:space="preserve">Please also find </w:t>
      </w:r>
      <w:r w:rsidRPr="006D5D86">
        <w:rPr>
          <w:rFonts w:ascii="Calibri" w:hAnsi="Calibri" w:cs="Calibri"/>
        </w:rPr>
        <w:t xml:space="preserve">attached </w:t>
      </w:r>
      <w:r w:rsidR="0073294D" w:rsidRPr="006D5D86">
        <w:rPr>
          <w:rFonts w:ascii="Calibri" w:hAnsi="Calibri" w:cs="Calibri"/>
        </w:rPr>
        <w:t>the following documents, for your completion:</w:t>
      </w:r>
    </w:p>
    <w:p w14:paraId="4ADDFE6C" w14:textId="77777777" w:rsidR="0073294D" w:rsidRPr="006D5D86" w:rsidRDefault="0073294D" w:rsidP="00423EFD">
      <w:pPr>
        <w:spacing w:after="0" w:line="240" w:lineRule="auto"/>
        <w:rPr>
          <w:rFonts w:ascii="Calibri" w:hAnsi="Calibri" w:cs="Calibri"/>
        </w:rPr>
      </w:pPr>
    </w:p>
    <w:p w14:paraId="3865FBDD" w14:textId="29EC1D2D" w:rsidR="0073294D" w:rsidRPr="006D5D86" w:rsidRDefault="00423EFD" w:rsidP="0073294D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cs="Calibri"/>
        </w:rPr>
      </w:pPr>
      <w:r w:rsidRPr="006D5D86">
        <w:rPr>
          <w:rFonts w:ascii="Calibri" w:hAnsi="Calibri" w:cs="Calibri"/>
        </w:rPr>
        <w:t xml:space="preserve">“Consent to become a </w:t>
      </w:r>
      <w:proofErr w:type="gramStart"/>
      <w:r w:rsidRPr="006D5D86">
        <w:rPr>
          <w:rFonts w:ascii="Calibri" w:hAnsi="Calibri" w:cs="Calibri"/>
        </w:rPr>
        <w:t>Director</w:t>
      </w:r>
      <w:proofErr w:type="gramEnd"/>
      <w:r w:rsidRPr="006D5D86">
        <w:rPr>
          <w:rFonts w:ascii="Calibri" w:hAnsi="Calibri" w:cs="Calibri"/>
        </w:rPr>
        <w:t>” form, if you could please sign this and return it at your earliest convenience.</w:t>
      </w:r>
      <w:r w:rsidR="00BE156E" w:rsidRPr="006D5D86">
        <w:rPr>
          <w:rFonts w:ascii="Calibri" w:hAnsi="Calibri" w:cs="Calibri"/>
        </w:rPr>
        <w:t xml:space="preserve"> </w:t>
      </w:r>
    </w:p>
    <w:p w14:paraId="5CC5F97A" w14:textId="62281DAA" w:rsidR="00423EFD" w:rsidRPr="006D5D86" w:rsidRDefault="00A1427C" w:rsidP="0073294D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cs="Calibri"/>
        </w:rPr>
      </w:pPr>
      <w:r w:rsidRPr="006D5D86">
        <w:rPr>
          <w:rFonts w:ascii="Calibri" w:hAnsi="Calibri" w:cs="Calibri"/>
        </w:rPr>
        <w:t xml:space="preserve">Declaration </w:t>
      </w:r>
      <w:r w:rsidR="00BE156E" w:rsidRPr="006D5D86">
        <w:rPr>
          <w:rFonts w:ascii="Calibri" w:hAnsi="Calibri" w:cs="Calibri"/>
        </w:rPr>
        <w:t>of Interests for Board Directors</w:t>
      </w:r>
      <w:r w:rsidR="009F10ED" w:rsidRPr="006D5D86">
        <w:rPr>
          <w:rFonts w:ascii="Calibri" w:hAnsi="Calibri" w:cs="Calibri"/>
        </w:rPr>
        <w:t>.</w:t>
      </w:r>
      <w:r w:rsidR="00D45113" w:rsidRPr="006D5D86">
        <w:rPr>
          <w:rFonts w:ascii="Calibri" w:hAnsi="Calibri" w:cs="Calibri"/>
        </w:rPr>
        <w:t xml:space="preserve"> </w:t>
      </w:r>
      <w:r w:rsidR="009F10ED" w:rsidRPr="006D5D86">
        <w:rPr>
          <w:rFonts w:ascii="Calibri" w:hAnsi="Calibri" w:cs="Calibri"/>
        </w:rPr>
        <w:t>P</w:t>
      </w:r>
      <w:r w:rsidR="00BE156E" w:rsidRPr="006D5D86">
        <w:rPr>
          <w:rFonts w:ascii="Calibri" w:hAnsi="Calibri" w:cs="Calibri"/>
        </w:rPr>
        <w:t xml:space="preserve">lease complete this </w:t>
      </w:r>
      <w:r w:rsidR="009F10ED" w:rsidRPr="006D5D86">
        <w:rPr>
          <w:rFonts w:ascii="Calibri" w:hAnsi="Calibri" w:cs="Calibri"/>
        </w:rPr>
        <w:t xml:space="preserve">by noting any businesses or community groups you are associated with </w:t>
      </w:r>
      <w:r w:rsidR="00BE156E" w:rsidRPr="006D5D86">
        <w:rPr>
          <w:rFonts w:ascii="Calibri" w:hAnsi="Calibri" w:cs="Calibri"/>
        </w:rPr>
        <w:t>and return same as soon as possible.</w:t>
      </w:r>
    </w:p>
    <w:p w14:paraId="1B6912CF" w14:textId="6D092FE3" w:rsidR="0073294D" w:rsidRPr="006D5D86" w:rsidRDefault="0073294D" w:rsidP="0073294D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cs="Calibri"/>
        </w:rPr>
      </w:pPr>
      <w:r w:rsidRPr="006D5D86">
        <w:rPr>
          <w:rFonts w:ascii="Calibri" w:hAnsi="Calibri" w:cs="Calibri"/>
        </w:rPr>
        <w:t>Deed of Indemnity</w:t>
      </w:r>
      <w:r w:rsidR="001926F0" w:rsidRPr="006D5D86">
        <w:rPr>
          <w:rFonts w:ascii="Calibri" w:hAnsi="Calibri" w:cs="Calibri"/>
        </w:rPr>
        <w:t>.</w:t>
      </w:r>
    </w:p>
    <w:p w14:paraId="099F29A6" w14:textId="77777777" w:rsidR="006E508C" w:rsidRPr="006D5D86" w:rsidRDefault="006E508C" w:rsidP="00423EFD">
      <w:pPr>
        <w:spacing w:after="0" w:line="240" w:lineRule="auto"/>
        <w:rPr>
          <w:rFonts w:ascii="Calibri" w:hAnsi="Calibri" w:cs="Calibri"/>
        </w:rPr>
      </w:pPr>
    </w:p>
    <w:p w14:paraId="5D60BDE8" w14:textId="1A47C0D7" w:rsidR="006E508C" w:rsidRPr="006D5D86" w:rsidRDefault="006E508C" w:rsidP="006E508C">
      <w:pPr>
        <w:spacing w:after="0" w:line="240" w:lineRule="auto"/>
        <w:rPr>
          <w:rFonts w:ascii="Calibri" w:hAnsi="Calibri" w:cs="Calibri"/>
        </w:rPr>
      </w:pPr>
      <w:r w:rsidRPr="006D5D86">
        <w:rPr>
          <w:rFonts w:ascii="Calibri" w:hAnsi="Calibri" w:cs="Calibri"/>
        </w:rPr>
        <w:t>All Directors automatically become a member of Kyeema, please refer to Section 7 of the enclosed Kyeema Rules of Incorporation.  This requires an annual fee of $5.00</w:t>
      </w:r>
      <w:r w:rsidR="00217616" w:rsidRPr="006D5D86">
        <w:rPr>
          <w:rFonts w:ascii="Calibri" w:hAnsi="Calibri" w:cs="Calibri"/>
        </w:rPr>
        <w:t xml:space="preserve">. An invoice is sent out </w:t>
      </w:r>
      <w:r w:rsidR="00B4187C" w:rsidRPr="006D5D86">
        <w:rPr>
          <w:rFonts w:ascii="Calibri" w:hAnsi="Calibri" w:cs="Calibri"/>
        </w:rPr>
        <w:t xml:space="preserve">to all members </w:t>
      </w:r>
      <w:r w:rsidR="00217616" w:rsidRPr="006D5D86">
        <w:rPr>
          <w:rFonts w:ascii="Calibri" w:hAnsi="Calibri" w:cs="Calibri"/>
        </w:rPr>
        <w:t xml:space="preserve">prior to the AGM each year </w:t>
      </w:r>
      <w:r w:rsidR="00B4187C" w:rsidRPr="006D5D86">
        <w:rPr>
          <w:rFonts w:ascii="Calibri" w:hAnsi="Calibri" w:cs="Calibri"/>
        </w:rPr>
        <w:t xml:space="preserve">seeking </w:t>
      </w:r>
      <w:r w:rsidR="00217616" w:rsidRPr="006D5D86">
        <w:rPr>
          <w:rFonts w:ascii="Calibri" w:hAnsi="Calibri" w:cs="Calibri"/>
        </w:rPr>
        <w:t>payment of the membership fee.</w:t>
      </w:r>
    </w:p>
    <w:p w14:paraId="18D1F472" w14:textId="77777777" w:rsidR="00675554" w:rsidRDefault="00675554" w:rsidP="00423EFD">
      <w:pPr>
        <w:spacing w:after="0" w:line="240" w:lineRule="auto"/>
        <w:rPr>
          <w:rFonts w:ascii="Calibri" w:hAnsi="Calibri" w:cs="Calibri"/>
          <w:b/>
        </w:rPr>
      </w:pPr>
    </w:p>
    <w:p w14:paraId="5CA266D5" w14:textId="0A48758A" w:rsidR="00423EFD" w:rsidRPr="006D5D86" w:rsidRDefault="00423EFD" w:rsidP="00423EFD">
      <w:pPr>
        <w:spacing w:after="0" w:line="240" w:lineRule="auto"/>
        <w:rPr>
          <w:rFonts w:ascii="Calibri" w:hAnsi="Calibri" w:cs="Calibri"/>
          <w:b/>
        </w:rPr>
      </w:pPr>
      <w:r w:rsidRPr="006D5D86">
        <w:rPr>
          <w:rFonts w:ascii="Calibri" w:hAnsi="Calibri" w:cs="Calibri"/>
          <w:b/>
        </w:rPr>
        <w:lastRenderedPageBreak/>
        <w:t>Induction</w:t>
      </w:r>
    </w:p>
    <w:p w14:paraId="5D4FD5FD" w14:textId="3CCA7FDC" w:rsidR="00423EFD" w:rsidRPr="006D5D86" w:rsidRDefault="00423EFD" w:rsidP="00423EFD">
      <w:pPr>
        <w:spacing w:after="0" w:line="240" w:lineRule="auto"/>
        <w:rPr>
          <w:rFonts w:ascii="Calibri" w:hAnsi="Calibri" w:cs="Calibri"/>
        </w:rPr>
      </w:pPr>
      <w:r w:rsidRPr="006D5D86">
        <w:rPr>
          <w:rFonts w:ascii="Calibri" w:hAnsi="Calibri" w:cs="Calibri"/>
        </w:rPr>
        <w:t>We will organise a short induction session with me and with our CEO.  You will also receive an information pack.</w:t>
      </w:r>
    </w:p>
    <w:p w14:paraId="2ABD9AC0" w14:textId="77777777" w:rsidR="0005643F" w:rsidRPr="006D5D86" w:rsidRDefault="0005643F" w:rsidP="00423EFD">
      <w:pPr>
        <w:spacing w:after="0" w:line="240" w:lineRule="auto"/>
        <w:rPr>
          <w:rFonts w:ascii="Calibri" w:hAnsi="Calibri" w:cs="Calibri"/>
          <w:b/>
          <w:bCs/>
        </w:rPr>
      </w:pPr>
    </w:p>
    <w:p w14:paraId="24BA6812" w14:textId="2242FF15" w:rsidR="00423EFD" w:rsidRPr="006D5D86" w:rsidRDefault="00423EFD" w:rsidP="00423EFD">
      <w:pPr>
        <w:spacing w:after="0" w:line="240" w:lineRule="auto"/>
        <w:rPr>
          <w:rFonts w:ascii="Calibri" w:hAnsi="Calibri" w:cs="Calibri"/>
          <w:b/>
          <w:bCs/>
        </w:rPr>
      </w:pPr>
      <w:r w:rsidRPr="006D5D86">
        <w:rPr>
          <w:rFonts w:ascii="Calibri" w:hAnsi="Calibri" w:cs="Calibri"/>
          <w:b/>
          <w:bCs/>
        </w:rPr>
        <w:t xml:space="preserve">Role of </w:t>
      </w:r>
      <w:r w:rsidR="003F6911" w:rsidRPr="006D5D86">
        <w:rPr>
          <w:rFonts w:ascii="Calibri" w:hAnsi="Calibri" w:cs="Calibri"/>
          <w:b/>
          <w:bCs/>
        </w:rPr>
        <w:t xml:space="preserve">Volunteer </w:t>
      </w:r>
      <w:r w:rsidRPr="006D5D86">
        <w:rPr>
          <w:rFonts w:ascii="Calibri" w:hAnsi="Calibri" w:cs="Calibri"/>
          <w:b/>
          <w:bCs/>
        </w:rPr>
        <w:t>Director</w:t>
      </w:r>
    </w:p>
    <w:p w14:paraId="1E374B64" w14:textId="77777777" w:rsidR="00423EFD" w:rsidRPr="006D5D86" w:rsidRDefault="00423EFD" w:rsidP="00423EFD">
      <w:pPr>
        <w:spacing w:after="0" w:line="240" w:lineRule="auto"/>
        <w:rPr>
          <w:rFonts w:ascii="Calibri" w:hAnsi="Calibri" w:cs="Calibri"/>
        </w:rPr>
      </w:pPr>
      <w:r w:rsidRPr="006D5D86">
        <w:rPr>
          <w:rFonts w:ascii="Calibri" w:hAnsi="Calibri" w:cs="Calibri"/>
        </w:rPr>
        <w:t>Please note it is an ongoing requirement that you disclose director’s interests and any matters which may affect your independence as a director.</w:t>
      </w:r>
    </w:p>
    <w:p w14:paraId="4A53EE6E" w14:textId="77777777" w:rsidR="00423EFD" w:rsidRPr="006D5D86" w:rsidRDefault="00423EFD" w:rsidP="00423EFD">
      <w:pPr>
        <w:spacing w:after="0" w:line="240" w:lineRule="auto"/>
        <w:rPr>
          <w:rFonts w:ascii="Calibri" w:hAnsi="Calibri" w:cs="Calibri"/>
        </w:rPr>
      </w:pPr>
    </w:p>
    <w:p w14:paraId="10EEC728" w14:textId="7E79055A" w:rsidR="00423EFD" w:rsidRPr="006D5D86" w:rsidRDefault="00423EFD" w:rsidP="00423EFD">
      <w:pPr>
        <w:spacing w:after="0" w:line="240" w:lineRule="auto"/>
        <w:rPr>
          <w:rFonts w:ascii="Calibri" w:hAnsi="Calibri" w:cs="Calibri"/>
        </w:rPr>
      </w:pPr>
      <w:r w:rsidRPr="006D5D86">
        <w:rPr>
          <w:rFonts w:ascii="Calibri" w:hAnsi="Calibri" w:cs="Calibri"/>
        </w:rPr>
        <w:t xml:space="preserve">In accordance with the general duties of a </w:t>
      </w:r>
      <w:r w:rsidR="00793438" w:rsidRPr="006D5D86">
        <w:rPr>
          <w:rFonts w:ascii="Calibri" w:hAnsi="Calibri" w:cs="Calibri"/>
        </w:rPr>
        <w:t>d</w:t>
      </w:r>
      <w:r w:rsidRPr="006D5D86">
        <w:rPr>
          <w:rFonts w:ascii="Calibri" w:hAnsi="Calibri" w:cs="Calibri"/>
        </w:rPr>
        <w:t>irector under the</w:t>
      </w:r>
      <w:r w:rsidR="00793438" w:rsidRPr="006D5D86">
        <w:rPr>
          <w:rFonts w:ascii="Calibri" w:hAnsi="Calibri" w:cs="Calibri"/>
        </w:rPr>
        <w:t xml:space="preserve"> Association Incorporations Reform Act (Vic) 2012</w:t>
      </w:r>
      <w:r w:rsidRPr="006D5D86">
        <w:rPr>
          <w:rFonts w:ascii="Calibri" w:hAnsi="Calibri" w:cs="Calibri"/>
        </w:rPr>
        <w:t>, all Directors must exercise their powers and discharge their duties:</w:t>
      </w:r>
    </w:p>
    <w:p w14:paraId="335B112A" w14:textId="77777777" w:rsidR="00423EFD" w:rsidRPr="006D5D86" w:rsidRDefault="00423EFD" w:rsidP="00423EFD">
      <w:pPr>
        <w:spacing w:after="0" w:line="240" w:lineRule="auto"/>
        <w:rPr>
          <w:rFonts w:ascii="Calibri" w:hAnsi="Calibri" w:cs="Calibri"/>
        </w:rPr>
      </w:pPr>
    </w:p>
    <w:p w14:paraId="47AE449C" w14:textId="77777777" w:rsidR="00423EFD" w:rsidRPr="006D5D86" w:rsidRDefault="00423EFD" w:rsidP="00423EFD">
      <w:pPr>
        <w:spacing w:after="0" w:line="240" w:lineRule="auto"/>
        <w:rPr>
          <w:rFonts w:ascii="Calibri" w:hAnsi="Calibri" w:cs="Calibri"/>
        </w:rPr>
      </w:pPr>
      <w:r w:rsidRPr="006D5D86">
        <w:rPr>
          <w:rFonts w:ascii="Calibri" w:hAnsi="Calibri" w:cs="Calibri"/>
        </w:rPr>
        <w:t>-</w:t>
      </w:r>
      <w:r w:rsidRPr="006D5D86">
        <w:rPr>
          <w:rFonts w:ascii="Calibri" w:hAnsi="Calibri" w:cs="Calibri"/>
        </w:rPr>
        <w:tab/>
        <w:t>With the degree of care and diligence of a reasonable person</w:t>
      </w:r>
    </w:p>
    <w:p w14:paraId="038AF209" w14:textId="77777777" w:rsidR="00423EFD" w:rsidRPr="006D5D86" w:rsidRDefault="00423EFD" w:rsidP="00423EFD">
      <w:pPr>
        <w:spacing w:after="0" w:line="240" w:lineRule="auto"/>
        <w:ind w:left="720" w:hanging="720"/>
        <w:rPr>
          <w:rFonts w:ascii="Calibri" w:hAnsi="Calibri" w:cs="Calibri"/>
        </w:rPr>
      </w:pPr>
      <w:r w:rsidRPr="006D5D86">
        <w:rPr>
          <w:rFonts w:ascii="Calibri" w:hAnsi="Calibri" w:cs="Calibri"/>
        </w:rPr>
        <w:t>-</w:t>
      </w:r>
      <w:r w:rsidRPr="006D5D86">
        <w:rPr>
          <w:rFonts w:ascii="Calibri" w:hAnsi="Calibri" w:cs="Calibri"/>
        </w:rPr>
        <w:tab/>
        <w:t>In good faith in the best interests of the corporation and for a proper purpose</w:t>
      </w:r>
    </w:p>
    <w:p w14:paraId="04740330" w14:textId="77777777" w:rsidR="00423EFD" w:rsidRPr="006D5D86" w:rsidRDefault="00423EFD" w:rsidP="00423EFD">
      <w:pPr>
        <w:spacing w:after="0" w:line="240" w:lineRule="auto"/>
        <w:rPr>
          <w:rFonts w:ascii="Calibri" w:hAnsi="Calibri" w:cs="Calibri"/>
        </w:rPr>
      </w:pPr>
      <w:r w:rsidRPr="006D5D86">
        <w:rPr>
          <w:rFonts w:ascii="Calibri" w:hAnsi="Calibri" w:cs="Calibri"/>
        </w:rPr>
        <w:t>-</w:t>
      </w:r>
      <w:r w:rsidRPr="006D5D86">
        <w:rPr>
          <w:rFonts w:ascii="Calibri" w:hAnsi="Calibri" w:cs="Calibri"/>
        </w:rPr>
        <w:tab/>
        <w:t>And must not improperly use their position</w:t>
      </w:r>
    </w:p>
    <w:p w14:paraId="71AAF996" w14:textId="77777777" w:rsidR="00423EFD" w:rsidRPr="006D5D86" w:rsidRDefault="00423EFD" w:rsidP="00423EFD">
      <w:pPr>
        <w:spacing w:after="0" w:line="240" w:lineRule="auto"/>
        <w:rPr>
          <w:rFonts w:ascii="Calibri" w:hAnsi="Calibri" w:cs="Calibri"/>
        </w:rPr>
      </w:pPr>
      <w:r w:rsidRPr="006D5D86">
        <w:rPr>
          <w:rFonts w:ascii="Calibri" w:hAnsi="Calibri" w:cs="Calibri"/>
        </w:rPr>
        <w:t>-</w:t>
      </w:r>
      <w:r w:rsidRPr="006D5D86">
        <w:rPr>
          <w:rFonts w:ascii="Calibri" w:hAnsi="Calibri" w:cs="Calibri"/>
        </w:rPr>
        <w:tab/>
        <w:t>And must not improperly use any information</w:t>
      </w:r>
    </w:p>
    <w:p w14:paraId="4735F5B0" w14:textId="77777777" w:rsidR="00423EFD" w:rsidRPr="006D5D86" w:rsidRDefault="00423EFD" w:rsidP="00423EFD">
      <w:pPr>
        <w:spacing w:after="0" w:line="240" w:lineRule="auto"/>
        <w:rPr>
          <w:rFonts w:ascii="Calibri" w:hAnsi="Calibri" w:cs="Calibri"/>
        </w:rPr>
      </w:pPr>
    </w:p>
    <w:p w14:paraId="7C1F4710" w14:textId="3F97EBD8" w:rsidR="00423EFD" w:rsidRPr="006D5D86" w:rsidRDefault="00423EFD" w:rsidP="00423EFD">
      <w:pPr>
        <w:spacing w:after="0" w:line="240" w:lineRule="auto"/>
        <w:rPr>
          <w:rFonts w:ascii="Calibri" w:hAnsi="Calibri" w:cs="Calibri"/>
        </w:rPr>
      </w:pPr>
      <w:r w:rsidRPr="006D5D86">
        <w:rPr>
          <w:rFonts w:ascii="Calibri" w:hAnsi="Calibri" w:cs="Calibri"/>
        </w:rPr>
        <w:t>Kyeema expects that as a Director you will ensure you are up to date with the responsibilities and capabilities required to operate as a Director on our Board.</w:t>
      </w:r>
      <w:r w:rsidR="00793438" w:rsidRPr="006D5D86">
        <w:rPr>
          <w:rFonts w:ascii="Calibri" w:hAnsi="Calibri" w:cs="Calibri"/>
        </w:rPr>
        <w:t xml:space="preserve"> </w:t>
      </w:r>
      <w:r w:rsidRPr="006D5D86">
        <w:rPr>
          <w:rFonts w:ascii="Calibri" w:hAnsi="Calibri" w:cs="Calibri"/>
        </w:rPr>
        <w:t xml:space="preserve"> If you seek professional development in this regard and it is for the benefit of the Board and Kyeema overall, please speak with me or with </w:t>
      </w:r>
      <w:r w:rsidR="00E97C7F" w:rsidRPr="006D5D86">
        <w:rPr>
          <w:rFonts w:ascii="Calibri" w:hAnsi="Calibri" w:cs="Calibri"/>
        </w:rPr>
        <w:t>our CEO</w:t>
      </w:r>
      <w:r w:rsidRPr="006D5D86">
        <w:rPr>
          <w:rFonts w:ascii="Calibri" w:hAnsi="Calibri" w:cs="Calibri"/>
        </w:rPr>
        <w:t xml:space="preserve">. </w:t>
      </w:r>
      <w:r w:rsidR="00793438" w:rsidRPr="006D5D86">
        <w:rPr>
          <w:rFonts w:ascii="Calibri" w:hAnsi="Calibri" w:cs="Calibri"/>
        </w:rPr>
        <w:t xml:space="preserve"> </w:t>
      </w:r>
      <w:r w:rsidRPr="006D5D86">
        <w:rPr>
          <w:rFonts w:ascii="Calibri" w:hAnsi="Calibri" w:cs="Calibri"/>
        </w:rPr>
        <w:t>We will be pleased to support this wherever feasible.</w:t>
      </w:r>
    </w:p>
    <w:p w14:paraId="56F620C1" w14:textId="77777777" w:rsidR="00423EFD" w:rsidRPr="006D5D86" w:rsidRDefault="00423EFD" w:rsidP="00423EFD">
      <w:pPr>
        <w:spacing w:after="0" w:line="240" w:lineRule="auto"/>
        <w:rPr>
          <w:rFonts w:ascii="Calibri" w:hAnsi="Calibri" w:cs="Calibri"/>
        </w:rPr>
      </w:pPr>
    </w:p>
    <w:p w14:paraId="3B537457" w14:textId="77777777" w:rsidR="00423EFD" w:rsidRPr="006D5D86" w:rsidRDefault="00423EFD" w:rsidP="00423EFD">
      <w:pPr>
        <w:spacing w:after="0" w:line="240" w:lineRule="auto"/>
        <w:rPr>
          <w:rFonts w:ascii="Calibri" w:hAnsi="Calibri" w:cs="Calibri"/>
        </w:rPr>
      </w:pPr>
      <w:r w:rsidRPr="006D5D86">
        <w:rPr>
          <w:rFonts w:ascii="Calibri" w:hAnsi="Calibri" w:cs="Calibri"/>
        </w:rPr>
        <w:t>We review our board performance on a regular basis, and I will discuss this with you in more detail after your commencement.</w:t>
      </w:r>
    </w:p>
    <w:p w14:paraId="0BA2FA7C" w14:textId="77777777" w:rsidR="00423EFD" w:rsidRPr="006D5D86" w:rsidRDefault="00423EFD" w:rsidP="00423EFD">
      <w:pPr>
        <w:spacing w:after="0" w:line="240" w:lineRule="auto"/>
        <w:rPr>
          <w:rFonts w:ascii="Calibri" w:hAnsi="Calibri" w:cs="Calibri"/>
        </w:rPr>
      </w:pPr>
    </w:p>
    <w:p w14:paraId="06702877" w14:textId="77777777" w:rsidR="00423EFD" w:rsidRPr="006D5D86" w:rsidRDefault="00423EFD" w:rsidP="00423EFD">
      <w:pPr>
        <w:spacing w:after="0" w:line="240" w:lineRule="auto"/>
        <w:rPr>
          <w:rFonts w:ascii="Calibri" w:hAnsi="Calibri" w:cs="Calibri"/>
        </w:rPr>
      </w:pPr>
      <w:r w:rsidRPr="006D5D86">
        <w:rPr>
          <w:rFonts w:ascii="Calibri" w:hAnsi="Calibri" w:cs="Calibri"/>
        </w:rPr>
        <w:t>If you have any questions, please contact me.</w:t>
      </w:r>
    </w:p>
    <w:p w14:paraId="17CD004D" w14:textId="77777777" w:rsidR="00423EFD" w:rsidRPr="006D5D86" w:rsidRDefault="00423EFD" w:rsidP="00423EFD">
      <w:pPr>
        <w:spacing w:after="0" w:line="240" w:lineRule="auto"/>
        <w:rPr>
          <w:rFonts w:ascii="Calibri" w:hAnsi="Calibri" w:cs="Calibri"/>
        </w:rPr>
      </w:pPr>
    </w:p>
    <w:p w14:paraId="2E913DC0" w14:textId="77777777" w:rsidR="00423EFD" w:rsidRPr="006D5D86" w:rsidRDefault="00423EFD" w:rsidP="00423EFD">
      <w:pPr>
        <w:spacing w:after="0" w:line="240" w:lineRule="auto"/>
        <w:rPr>
          <w:rFonts w:ascii="Calibri" w:hAnsi="Calibri" w:cs="Calibri"/>
        </w:rPr>
      </w:pPr>
      <w:r w:rsidRPr="006D5D86">
        <w:rPr>
          <w:rFonts w:ascii="Calibri" w:hAnsi="Calibri" w:cs="Calibri"/>
        </w:rPr>
        <w:t>On behalf of the Board, we look forward to your contribution to the life and community of Kyeema.</w:t>
      </w:r>
    </w:p>
    <w:p w14:paraId="5E6DD9C1" w14:textId="77777777" w:rsidR="0073294D" w:rsidRPr="006D5D86" w:rsidRDefault="0073294D" w:rsidP="00423EFD">
      <w:pPr>
        <w:spacing w:after="0" w:line="240" w:lineRule="auto"/>
        <w:rPr>
          <w:rFonts w:ascii="Calibri" w:hAnsi="Calibri" w:cs="Calibri"/>
        </w:rPr>
      </w:pPr>
    </w:p>
    <w:p w14:paraId="71225ABA" w14:textId="1D9977FE" w:rsidR="00423EFD" w:rsidRPr="006D5D86" w:rsidRDefault="00793438" w:rsidP="00423EFD">
      <w:pPr>
        <w:spacing w:after="0" w:line="240" w:lineRule="auto"/>
        <w:rPr>
          <w:rFonts w:ascii="Calibri" w:hAnsi="Calibri" w:cs="Calibri"/>
        </w:rPr>
      </w:pPr>
      <w:r w:rsidRPr="006D5D86">
        <w:rPr>
          <w:rFonts w:ascii="Calibri" w:hAnsi="Calibri" w:cs="Calibri"/>
        </w:rPr>
        <w:t>W</w:t>
      </w:r>
      <w:r w:rsidR="00423EFD" w:rsidRPr="006D5D86">
        <w:rPr>
          <w:rFonts w:ascii="Calibri" w:hAnsi="Calibri" w:cs="Calibri"/>
        </w:rPr>
        <w:t xml:space="preserve">ould you please sign a copy of this letter </w:t>
      </w:r>
      <w:proofErr w:type="gramStart"/>
      <w:r w:rsidR="00423EFD" w:rsidRPr="006D5D86">
        <w:rPr>
          <w:rFonts w:ascii="Calibri" w:hAnsi="Calibri" w:cs="Calibri"/>
        </w:rPr>
        <w:t>where</w:t>
      </w:r>
      <w:proofErr w:type="gramEnd"/>
      <w:r w:rsidR="00423EFD" w:rsidRPr="006D5D86">
        <w:rPr>
          <w:rFonts w:ascii="Calibri" w:hAnsi="Calibri" w:cs="Calibri"/>
        </w:rPr>
        <w:t xml:space="preserve"> indicated and return to Kyeema.</w:t>
      </w:r>
    </w:p>
    <w:p w14:paraId="4DFF87A8" w14:textId="77777777" w:rsidR="00423EFD" w:rsidRPr="006D5D86" w:rsidRDefault="00423EFD" w:rsidP="00423EFD">
      <w:pPr>
        <w:spacing w:after="0" w:line="240" w:lineRule="auto"/>
        <w:rPr>
          <w:rFonts w:ascii="Calibri" w:hAnsi="Calibri" w:cs="Calibri"/>
        </w:rPr>
      </w:pPr>
    </w:p>
    <w:p w14:paraId="5F041C0F" w14:textId="1C38FA82" w:rsidR="00423EFD" w:rsidRPr="006D5D86" w:rsidRDefault="00423EFD" w:rsidP="00423EFD">
      <w:pPr>
        <w:spacing w:after="0" w:line="240" w:lineRule="auto"/>
        <w:rPr>
          <w:rFonts w:ascii="Calibri" w:hAnsi="Calibri" w:cs="Calibri"/>
        </w:rPr>
      </w:pPr>
      <w:r w:rsidRPr="006D5D86">
        <w:rPr>
          <w:rFonts w:ascii="Calibri" w:hAnsi="Calibri" w:cs="Calibri"/>
        </w:rPr>
        <w:t xml:space="preserve">Yours </w:t>
      </w:r>
      <w:r w:rsidR="00793438" w:rsidRPr="006D5D86">
        <w:rPr>
          <w:rFonts w:ascii="Calibri" w:hAnsi="Calibri" w:cs="Calibri"/>
        </w:rPr>
        <w:t>s</w:t>
      </w:r>
      <w:r w:rsidRPr="006D5D86">
        <w:rPr>
          <w:rFonts w:ascii="Calibri" w:hAnsi="Calibri" w:cs="Calibri"/>
        </w:rPr>
        <w:t>incerely</w:t>
      </w:r>
    </w:p>
    <w:p w14:paraId="37017918" w14:textId="77777777" w:rsidR="00423EFD" w:rsidRPr="006D5D86" w:rsidRDefault="00423EFD" w:rsidP="00423EFD">
      <w:pPr>
        <w:spacing w:after="0" w:line="240" w:lineRule="auto"/>
        <w:rPr>
          <w:rFonts w:ascii="Calibri" w:hAnsi="Calibri" w:cs="Calibri"/>
        </w:rPr>
      </w:pPr>
    </w:p>
    <w:p w14:paraId="6FC11491" w14:textId="77777777" w:rsidR="00787775" w:rsidRPr="006D5D86" w:rsidRDefault="00787775" w:rsidP="00423EFD">
      <w:pPr>
        <w:spacing w:after="0" w:line="240" w:lineRule="auto"/>
        <w:rPr>
          <w:rFonts w:ascii="Calibri" w:hAnsi="Calibri" w:cs="Calibri"/>
        </w:rPr>
      </w:pPr>
    </w:p>
    <w:p w14:paraId="50A2FF14" w14:textId="77777777" w:rsidR="00787775" w:rsidRPr="006D5D86" w:rsidRDefault="00787775" w:rsidP="00423EFD">
      <w:pPr>
        <w:spacing w:after="0" w:line="240" w:lineRule="auto"/>
        <w:rPr>
          <w:rFonts w:ascii="Calibri" w:hAnsi="Calibri" w:cs="Calibri"/>
        </w:rPr>
      </w:pPr>
    </w:p>
    <w:p w14:paraId="2F8E1D45" w14:textId="77777777" w:rsidR="00787775" w:rsidRPr="006D5D86" w:rsidRDefault="00787775" w:rsidP="00423EFD">
      <w:pPr>
        <w:spacing w:after="0" w:line="240" w:lineRule="auto"/>
        <w:rPr>
          <w:rFonts w:ascii="Calibri" w:hAnsi="Calibri" w:cs="Calibri"/>
        </w:rPr>
      </w:pPr>
    </w:p>
    <w:p w14:paraId="258E18AB" w14:textId="77777777" w:rsidR="006D2FE0" w:rsidRPr="006D5D86" w:rsidRDefault="006D2FE0" w:rsidP="006D2FE0">
      <w:pPr>
        <w:spacing w:after="0" w:line="240" w:lineRule="auto"/>
        <w:rPr>
          <w:rFonts w:ascii="Calibri" w:hAnsi="Calibri" w:cs="Calibri"/>
        </w:rPr>
      </w:pPr>
      <w:r w:rsidRPr="006D5D86">
        <w:rPr>
          <w:rFonts w:ascii="Calibri" w:hAnsi="Calibri" w:cs="Calibri"/>
        </w:rPr>
        <w:t>[</w:t>
      </w:r>
      <w:r w:rsidRPr="006D5D86">
        <w:rPr>
          <w:rFonts w:ascii="Calibri" w:hAnsi="Calibri" w:cs="Calibri"/>
          <w:highlight w:val="yellow"/>
        </w:rPr>
        <w:t>insert name</w:t>
      </w:r>
      <w:r w:rsidRPr="006D5D86">
        <w:rPr>
          <w:rFonts w:ascii="Calibri" w:hAnsi="Calibri" w:cs="Calibri"/>
        </w:rPr>
        <w:t>]</w:t>
      </w:r>
    </w:p>
    <w:p w14:paraId="57553050" w14:textId="77777777" w:rsidR="006D2FE0" w:rsidRPr="006D5D86" w:rsidRDefault="006D2FE0" w:rsidP="006D2FE0">
      <w:pPr>
        <w:spacing w:after="0" w:line="240" w:lineRule="auto"/>
        <w:rPr>
          <w:rFonts w:ascii="Calibri" w:hAnsi="Calibri" w:cs="Calibri"/>
        </w:rPr>
      </w:pPr>
      <w:r w:rsidRPr="006D5D86">
        <w:rPr>
          <w:rFonts w:ascii="Calibri" w:hAnsi="Calibri" w:cs="Calibri"/>
        </w:rPr>
        <w:t>Chairperson</w:t>
      </w:r>
    </w:p>
    <w:p w14:paraId="7A2B3EE2" w14:textId="77777777" w:rsidR="006D2FE0" w:rsidRPr="006D5D86" w:rsidRDefault="006D2FE0" w:rsidP="006D2FE0">
      <w:pPr>
        <w:spacing w:after="0" w:line="240" w:lineRule="auto"/>
        <w:rPr>
          <w:rFonts w:ascii="Calibri" w:hAnsi="Calibri" w:cs="Calibri"/>
        </w:rPr>
      </w:pPr>
      <w:r w:rsidRPr="006D5D86">
        <w:rPr>
          <w:rFonts w:ascii="Calibri" w:hAnsi="Calibri" w:cs="Calibri"/>
        </w:rPr>
        <w:t>[</w:t>
      </w:r>
      <w:r w:rsidRPr="006D5D86">
        <w:rPr>
          <w:rFonts w:ascii="Calibri" w:hAnsi="Calibri" w:cs="Calibri"/>
          <w:highlight w:val="yellow"/>
        </w:rPr>
        <w:t>insert mobile number</w:t>
      </w:r>
      <w:r w:rsidRPr="006D5D86">
        <w:rPr>
          <w:rFonts w:ascii="Calibri" w:hAnsi="Calibri" w:cs="Calibri"/>
        </w:rPr>
        <w:t>]</w:t>
      </w:r>
    </w:p>
    <w:p w14:paraId="68184B6D" w14:textId="77777777" w:rsidR="006D2FE0" w:rsidRPr="006D5D86" w:rsidRDefault="006D2FE0" w:rsidP="006D2FE0">
      <w:pPr>
        <w:rPr>
          <w:rFonts w:ascii="Calibri" w:hAnsi="Calibri" w:cs="Calibri"/>
        </w:rPr>
      </w:pPr>
      <w:r w:rsidRPr="006D5D86">
        <w:rPr>
          <w:rFonts w:ascii="Calibri" w:hAnsi="Calibri" w:cs="Calibri"/>
        </w:rPr>
        <w:t>(Encl.4)</w:t>
      </w:r>
    </w:p>
    <w:p w14:paraId="0C5E091C" w14:textId="77777777" w:rsidR="00EC7303" w:rsidRPr="006D5D86" w:rsidRDefault="00EC7303" w:rsidP="00D572D1">
      <w:pPr>
        <w:spacing w:after="0" w:line="240" w:lineRule="auto"/>
        <w:rPr>
          <w:rFonts w:ascii="Calibri" w:hAnsi="Calibri" w:cs="Calibri"/>
        </w:rPr>
      </w:pPr>
    </w:p>
    <w:p w14:paraId="70A50030" w14:textId="2BBCFDB6" w:rsidR="00423EFD" w:rsidRPr="006D5D86" w:rsidRDefault="00423EFD" w:rsidP="00D572D1">
      <w:pPr>
        <w:spacing w:after="0" w:line="240" w:lineRule="auto"/>
        <w:rPr>
          <w:rFonts w:ascii="Calibri" w:hAnsi="Calibri" w:cs="Calibri"/>
        </w:rPr>
      </w:pPr>
      <w:r w:rsidRPr="006D5D86">
        <w:rPr>
          <w:rFonts w:ascii="Calibri" w:hAnsi="Calibri" w:cs="Calibri"/>
        </w:rPr>
        <w:t>I have read and understood the requirements of this role and agree to be bound by the Rules of the Association.</w:t>
      </w:r>
    </w:p>
    <w:tbl>
      <w:tblPr>
        <w:tblStyle w:val="TableGrid"/>
        <w:tblW w:w="92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0"/>
        <w:gridCol w:w="1156"/>
        <w:gridCol w:w="3180"/>
      </w:tblGrid>
      <w:tr w:rsidR="00423EFD" w:rsidRPr="006D5D86" w14:paraId="59DC1E0C" w14:textId="77777777" w:rsidTr="00AA0873">
        <w:trPr>
          <w:trHeight w:val="1212"/>
        </w:trPr>
        <w:tc>
          <w:tcPr>
            <w:tcW w:w="4910" w:type="dxa"/>
            <w:tcBorders>
              <w:bottom w:val="single" w:sz="4" w:space="0" w:color="auto"/>
            </w:tcBorders>
          </w:tcPr>
          <w:p w14:paraId="050537CA" w14:textId="77777777" w:rsidR="00423EFD" w:rsidRPr="006D5D86" w:rsidRDefault="00423EFD" w:rsidP="00D572D1">
            <w:pPr>
              <w:spacing w:before="120"/>
              <w:rPr>
                <w:rFonts w:ascii="Calibri" w:hAnsi="Calibri" w:cs="Calibri"/>
              </w:rPr>
            </w:pPr>
          </w:p>
          <w:p w14:paraId="4569D11B" w14:textId="77777777" w:rsidR="00787775" w:rsidRPr="006D5D86" w:rsidRDefault="00787775" w:rsidP="00D572D1">
            <w:pPr>
              <w:spacing w:before="120"/>
              <w:rPr>
                <w:rFonts w:ascii="Calibri" w:hAnsi="Calibri" w:cs="Calibri"/>
              </w:rPr>
            </w:pPr>
          </w:p>
          <w:p w14:paraId="3439E7B9" w14:textId="77777777" w:rsidR="0073294D" w:rsidRPr="006D5D86" w:rsidRDefault="0073294D" w:rsidP="00D572D1">
            <w:pPr>
              <w:spacing w:before="120"/>
              <w:rPr>
                <w:rFonts w:ascii="Calibri" w:hAnsi="Calibri" w:cs="Calibri"/>
              </w:rPr>
            </w:pPr>
          </w:p>
        </w:tc>
        <w:tc>
          <w:tcPr>
            <w:tcW w:w="1156" w:type="dxa"/>
          </w:tcPr>
          <w:p w14:paraId="2C7B658C" w14:textId="77777777" w:rsidR="00423EFD" w:rsidRPr="006D5D86" w:rsidRDefault="00423EFD" w:rsidP="00D572D1">
            <w:pPr>
              <w:spacing w:before="120"/>
              <w:rPr>
                <w:rFonts w:ascii="Calibri" w:hAnsi="Calibri" w:cs="Calibri"/>
              </w:rPr>
            </w:pPr>
          </w:p>
        </w:tc>
        <w:tc>
          <w:tcPr>
            <w:tcW w:w="3180" w:type="dxa"/>
            <w:tcBorders>
              <w:bottom w:val="single" w:sz="4" w:space="0" w:color="auto"/>
            </w:tcBorders>
          </w:tcPr>
          <w:p w14:paraId="14F36E53" w14:textId="77777777" w:rsidR="00423EFD" w:rsidRPr="006D5D86" w:rsidRDefault="00423EFD" w:rsidP="00D572D1">
            <w:pPr>
              <w:spacing w:before="120"/>
              <w:rPr>
                <w:rFonts w:ascii="Calibri" w:hAnsi="Calibri" w:cs="Calibri"/>
              </w:rPr>
            </w:pPr>
          </w:p>
        </w:tc>
      </w:tr>
      <w:tr w:rsidR="00423EFD" w:rsidRPr="006D5D86" w14:paraId="2F06A4E9" w14:textId="77777777" w:rsidTr="00AA0873">
        <w:trPr>
          <w:trHeight w:val="287"/>
        </w:trPr>
        <w:tc>
          <w:tcPr>
            <w:tcW w:w="4910" w:type="dxa"/>
            <w:tcBorders>
              <w:top w:val="single" w:sz="4" w:space="0" w:color="auto"/>
            </w:tcBorders>
          </w:tcPr>
          <w:p w14:paraId="6C799F87" w14:textId="2954CD39" w:rsidR="00423EFD" w:rsidRPr="006D5D86" w:rsidRDefault="00EC7303" w:rsidP="005602B8">
            <w:pPr>
              <w:rPr>
                <w:rFonts w:ascii="Calibri" w:hAnsi="Calibri" w:cs="Calibri"/>
              </w:rPr>
            </w:pPr>
            <w:r w:rsidRPr="006D5D86">
              <w:rPr>
                <w:rFonts w:ascii="Calibri" w:hAnsi="Calibri" w:cs="Calibri"/>
              </w:rPr>
              <w:t xml:space="preserve">Signature – </w:t>
            </w:r>
            <w:r w:rsidR="006D2FE0" w:rsidRPr="006D5D86">
              <w:rPr>
                <w:rFonts w:ascii="Calibri" w:hAnsi="Calibri" w:cs="Calibri"/>
              </w:rPr>
              <w:t>[</w:t>
            </w:r>
            <w:r w:rsidR="006D2FE0" w:rsidRPr="006D5D86">
              <w:rPr>
                <w:rFonts w:ascii="Calibri" w:hAnsi="Calibri" w:cs="Calibri"/>
                <w:highlight w:val="yellow"/>
              </w:rPr>
              <w:t>insert name</w:t>
            </w:r>
            <w:r w:rsidR="006D2FE0" w:rsidRPr="006D5D86">
              <w:rPr>
                <w:rFonts w:ascii="Calibri" w:hAnsi="Calibri" w:cs="Calibri"/>
              </w:rPr>
              <w:t>]</w:t>
            </w:r>
          </w:p>
        </w:tc>
        <w:tc>
          <w:tcPr>
            <w:tcW w:w="1156" w:type="dxa"/>
          </w:tcPr>
          <w:p w14:paraId="10E9F0D6" w14:textId="77777777" w:rsidR="00423EFD" w:rsidRPr="006D5D86" w:rsidRDefault="00423EFD" w:rsidP="005602B8">
            <w:pPr>
              <w:rPr>
                <w:rFonts w:ascii="Calibri" w:hAnsi="Calibri" w:cs="Calibri"/>
              </w:rPr>
            </w:pPr>
          </w:p>
        </w:tc>
        <w:tc>
          <w:tcPr>
            <w:tcW w:w="3180" w:type="dxa"/>
            <w:tcBorders>
              <w:top w:val="single" w:sz="4" w:space="0" w:color="auto"/>
            </w:tcBorders>
          </w:tcPr>
          <w:p w14:paraId="79C8FFB4" w14:textId="77777777" w:rsidR="00423EFD" w:rsidRPr="006D5D86" w:rsidRDefault="00423EFD" w:rsidP="005602B8">
            <w:pPr>
              <w:rPr>
                <w:rFonts w:ascii="Calibri" w:hAnsi="Calibri" w:cs="Calibri"/>
              </w:rPr>
            </w:pPr>
            <w:r w:rsidRPr="006D5D86">
              <w:rPr>
                <w:rFonts w:ascii="Calibri" w:hAnsi="Calibri" w:cs="Calibri"/>
              </w:rPr>
              <w:t>Date</w:t>
            </w:r>
          </w:p>
        </w:tc>
      </w:tr>
    </w:tbl>
    <w:p w14:paraId="419761D3" w14:textId="77777777" w:rsidR="007B14D9" w:rsidRPr="006D5D86" w:rsidRDefault="007B14D9" w:rsidP="00AA0873">
      <w:pPr>
        <w:rPr>
          <w:rFonts w:ascii="Calibri" w:hAnsi="Calibri" w:cs="Calibri"/>
        </w:rPr>
      </w:pPr>
    </w:p>
    <w:sectPr w:rsidR="007B14D9" w:rsidRPr="006D5D86" w:rsidSect="003F6911">
      <w:headerReference w:type="default" r:id="rId8"/>
      <w:footerReference w:type="default" r:id="rId9"/>
      <w:headerReference w:type="first" r:id="rId10"/>
      <w:pgSz w:w="11906" w:h="16838"/>
      <w:pgMar w:top="1440" w:right="992" w:bottom="851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E12D14" w14:textId="77777777" w:rsidR="00C91597" w:rsidRDefault="00C91597" w:rsidP="00292098">
      <w:pPr>
        <w:spacing w:after="0" w:line="240" w:lineRule="auto"/>
      </w:pPr>
      <w:r>
        <w:separator/>
      </w:r>
    </w:p>
  </w:endnote>
  <w:endnote w:type="continuationSeparator" w:id="0">
    <w:p w14:paraId="1E6A2EDB" w14:textId="77777777" w:rsidR="00C91597" w:rsidRDefault="00C91597" w:rsidP="00292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825CD5" w14:textId="77777777" w:rsidR="000837AB" w:rsidRDefault="000837AB" w:rsidP="000837AB">
    <w:pPr>
      <w:pStyle w:val="Footer"/>
      <w:pBdr>
        <w:top w:val="single" w:sz="4" w:space="1" w:color="auto"/>
      </w:pBd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58EFB09F" wp14:editId="7E579A87">
              <wp:simplePos x="0" y="0"/>
              <wp:positionH relativeFrom="column">
                <wp:posOffset>2410409</wp:posOffset>
              </wp:positionH>
              <wp:positionV relativeFrom="paragraph">
                <wp:posOffset>-25400</wp:posOffset>
              </wp:positionV>
              <wp:extent cx="3646170" cy="1403985"/>
              <wp:effectExtent l="0" t="0" r="0" b="635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617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6DC996" w14:textId="77777777" w:rsidR="009A0287" w:rsidRPr="006F2713" w:rsidRDefault="009A0287" w:rsidP="009A0287">
                          <w:pPr>
                            <w:tabs>
                              <w:tab w:val="right" w:pos="426"/>
                              <w:tab w:val="left" w:pos="567"/>
                            </w:tabs>
                            <w:spacing w:after="0"/>
                            <w:jc w:val="right"/>
                            <w:rPr>
                              <w:rFonts w:ascii="Century Gothic" w:hAnsi="Century Gothic"/>
                              <w:sz w:val="20"/>
                            </w:rPr>
                          </w:pPr>
                          <w:r w:rsidRPr="006F2713">
                            <w:rPr>
                              <w:rFonts w:ascii="Century Gothic" w:hAnsi="Century Gothic"/>
                              <w:sz w:val="20"/>
                            </w:rPr>
                            <w:t>Incorporation No: A0005518L</w:t>
                          </w:r>
                          <w:r>
                            <w:rPr>
                              <w:rFonts w:ascii="Century Gothic" w:hAnsi="Century Gothic"/>
                              <w:sz w:val="20"/>
                            </w:rPr>
                            <w:t xml:space="preserve"> | </w:t>
                          </w:r>
                          <w:r w:rsidRPr="006F2713">
                            <w:rPr>
                              <w:rFonts w:ascii="Century Gothic" w:hAnsi="Century Gothic"/>
                              <w:sz w:val="20"/>
                            </w:rPr>
                            <w:t>ABN: 28 553 192 702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8EFB09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89.8pt;margin-top:-2pt;width:287.1pt;height:110.55pt;z-index:2516807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CLc+wEAAM4DAAAOAAAAZHJzL2Uyb0RvYy54bWysU11v2yAUfZ+0/4B4X2ynSZpYcaquXaZJ&#10;3YfU7gcQjGM04DIgsbNf3wt202h9m+YHxPWFc+8597C+6bUiR+G8BFPRYpJTIgyHWpp9RX8+bT8s&#10;KfGBmZopMKKiJ+Hpzeb9u3VnSzGFFlQtHEEQ48vOVrQNwZZZ5nkrNPMTsMJgsgGnWcDQ7bPasQ7R&#10;tcqmeb7IOnC1dcCF9/j3fkjSTcJvGsHD96bxIhBVUewtpNWldRfXbLNm5d4x20o+tsH+oQvNpMGi&#10;Z6h7Fhg5OPkGSkvuwEMTJhx0Bk0juUgckE2R/8XmsWVWJC4ojrdnmfz/g+Xfjo/2hyOh/wg9DjCR&#10;8PYB+C9PDNy1zOzFrXPQtYLVWLiIkmWd9eV4NUrtSx9Bdt1XqHHI7BAgAfWN01EV5EkQHQdwOosu&#10;+kA4/rxazBbFNaY45opZfrVazlMNVr5ct86HzwI0iZuKOpxqgmfHBx9iO6x8ORKrGdhKpdJklSFd&#10;RVfz6TxduMhoGdB4SuqKLvP4DVaILD+ZOl0OTKphjwWUGWlHpgPn0O96PBjp76A+oQAOBoPhg8BN&#10;C+4PJR2aq6L+94E5QYn6YlDEVTGbRTemYDa/nmLgLjO7ywwzHKEqGigZtnchOThy9fYWxd7KJMNr&#10;J2OvaJqkzmjw6MrLOJ16fYabZwAAAP//AwBQSwMEFAAGAAgAAAAhAO3lD/zgAAAACgEAAA8AAABk&#10;cnMvZG93bnJldi54bWxMj8tOwzAQRfdI/IM1SOxaJyk0NI1TVagtS6BEXbvxkETED9luGv6eYQXL&#10;0Vzde065mfTARvSht0ZAOk+AoWms6k0roP7Yz56AhSiNkoM1KOAbA2yq25tSFspezTuOx9gyKjGh&#10;kAK6GF3BeWg61DLMrUNDv0/rtYx0+pYrL69UrgeeJcmSa9kbWuikw+cOm6/jRQtw0R3yF//6tt3t&#10;x6Q+Heqsb3dC3N9N2zWwiFP8C8MvPqFDRUxnezEqsEHAIl8tKSpg9kBOFFg9LsjlLCBL8xR4VfL/&#10;CtUPAAAA//8DAFBLAQItABQABgAIAAAAIQC2gziS/gAAAOEBAAATAAAAAAAAAAAAAAAAAAAAAABb&#10;Q29udGVudF9UeXBlc10ueG1sUEsBAi0AFAAGAAgAAAAhADj9If/WAAAAlAEAAAsAAAAAAAAAAAAA&#10;AAAALwEAAF9yZWxzLy5yZWxzUEsBAi0AFAAGAAgAAAAhAFA8Itz7AQAAzgMAAA4AAAAAAAAAAAAA&#10;AAAALgIAAGRycy9lMm9Eb2MueG1sUEsBAi0AFAAGAAgAAAAhAO3lD/zgAAAACgEAAA8AAAAAAAAA&#10;AAAAAAAAVQQAAGRycy9kb3ducmV2LnhtbFBLBQYAAAAABAAEAPMAAABiBQAAAAA=&#10;" filled="f" stroked="f">
              <v:textbox style="mso-fit-shape-to-text:t">
                <w:txbxContent>
                  <w:p w14:paraId="736DC996" w14:textId="77777777" w:rsidR="009A0287" w:rsidRPr="006F2713" w:rsidRDefault="009A0287" w:rsidP="009A0287">
                    <w:pPr>
                      <w:tabs>
                        <w:tab w:val="right" w:pos="426"/>
                        <w:tab w:val="left" w:pos="567"/>
                      </w:tabs>
                      <w:spacing w:after="0"/>
                      <w:jc w:val="right"/>
                      <w:rPr>
                        <w:rFonts w:ascii="Century Gothic" w:hAnsi="Century Gothic"/>
                        <w:sz w:val="20"/>
                      </w:rPr>
                    </w:pPr>
                    <w:r w:rsidRPr="006F2713">
                      <w:rPr>
                        <w:rFonts w:ascii="Century Gothic" w:hAnsi="Century Gothic"/>
                        <w:sz w:val="20"/>
                      </w:rPr>
                      <w:t>Incorporation No: A0005518L</w:t>
                    </w:r>
                    <w:r>
                      <w:rPr>
                        <w:rFonts w:ascii="Century Gothic" w:hAnsi="Century Gothic"/>
                        <w:sz w:val="20"/>
                      </w:rPr>
                      <w:t xml:space="preserve"> | </w:t>
                    </w:r>
                    <w:r w:rsidRPr="006F2713">
                      <w:rPr>
                        <w:rFonts w:ascii="Century Gothic" w:hAnsi="Century Gothic"/>
                        <w:sz w:val="20"/>
                      </w:rPr>
                      <w:t>ABN: 28 553 192 702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01D02AED" wp14:editId="2A0B7F92">
              <wp:simplePos x="0" y="0"/>
              <wp:positionH relativeFrom="column">
                <wp:posOffset>-65278</wp:posOffset>
              </wp:positionH>
              <wp:positionV relativeFrom="paragraph">
                <wp:posOffset>31064</wp:posOffset>
              </wp:positionV>
              <wp:extent cx="3130550" cy="1403985"/>
              <wp:effectExtent l="0" t="0" r="0" b="254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3055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F53F07" w14:textId="77777777" w:rsidR="000837AB" w:rsidRPr="001204C9" w:rsidRDefault="000837AB" w:rsidP="000837AB">
                          <w:pPr>
                            <w:tabs>
                              <w:tab w:val="right" w:pos="993"/>
                            </w:tabs>
                            <w:spacing w:after="0"/>
                            <w:rPr>
                              <w:rFonts w:ascii="Century Gothic" w:hAnsi="Century Gothic"/>
                              <w:sz w:val="19"/>
                              <w:szCs w:val="19"/>
                            </w:rPr>
                          </w:pPr>
                          <w:r w:rsidRPr="008249FB">
                            <w:rPr>
                              <w:rFonts w:ascii="Century Gothic" w:hAnsi="Century Gothic"/>
                              <w:sz w:val="20"/>
                            </w:rPr>
                            <w:tab/>
                          </w:r>
                          <w:r w:rsidRPr="001204C9">
                            <w:rPr>
                              <w:rFonts w:ascii="Century Gothic" w:hAnsi="Century Gothic"/>
                              <w:sz w:val="19"/>
                              <w:szCs w:val="19"/>
                            </w:rPr>
                            <w:t>Lalor Street</w:t>
                          </w:r>
                          <w:r>
                            <w:rPr>
                              <w:rFonts w:ascii="Century Gothic" w:hAnsi="Century Gothic"/>
                              <w:sz w:val="19"/>
                              <w:szCs w:val="19"/>
                            </w:rPr>
                            <w:t xml:space="preserve"> Office</w:t>
                          </w:r>
                          <w:r w:rsidRPr="001204C9">
                            <w:rPr>
                              <w:rFonts w:ascii="Century Gothic" w:hAnsi="Century Gothic"/>
                              <w:sz w:val="19"/>
                              <w:szCs w:val="19"/>
                            </w:rPr>
                            <w:t>: (03) 5523 5999</w:t>
                          </w:r>
                        </w:p>
                        <w:p w14:paraId="3B7FD54C" w14:textId="77777777" w:rsidR="000837AB" w:rsidRPr="001204C9" w:rsidRDefault="000837AB" w:rsidP="000837AB">
                          <w:pPr>
                            <w:tabs>
                              <w:tab w:val="right" w:pos="993"/>
                            </w:tabs>
                            <w:spacing w:after="0"/>
                            <w:rPr>
                              <w:rFonts w:ascii="Century Gothic" w:hAnsi="Century Gothic"/>
                              <w:sz w:val="19"/>
                              <w:szCs w:val="19"/>
                            </w:rPr>
                          </w:pPr>
                          <w:r w:rsidRPr="001204C9">
                            <w:rPr>
                              <w:rFonts w:ascii="Century Gothic" w:hAnsi="Century Gothic"/>
                              <w:sz w:val="19"/>
                              <w:szCs w:val="19"/>
                            </w:rPr>
                            <w:t>Support Coordination</w:t>
                          </w:r>
                          <w:r>
                            <w:rPr>
                              <w:rFonts w:ascii="Century Gothic" w:hAnsi="Century Gothic"/>
                              <w:sz w:val="19"/>
                              <w:szCs w:val="19"/>
                            </w:rPr>
                            <w:t xml:space="preserve"> Office</w:t>
                          </w:r>
                          <w:r w:rsidRPr="001204C9">
                            <w:rPr>
                              <w:rFonts w:ascii="Century Gothic" w:hAnsi="Century Gothic"/>
                              <w:sz w:val="19"/>
                              <w:szCs w:val="19"/>
                            </w:rPr>
                            <w:t>: (03) 5521 1666</w:t>
                          </w:r>
                        </w:p>
                        <w:p w14:paraId="322691B6" w14:textId="77777777" w:rsidR="000837AB" w:rsidRPr="001204C9" w:rsidRDefault="000837AB" w:rsidP="000837AB">
                          <w:pPr>
                            <w:tabs>
                              <w:tab w:val="left" w:pos="0"/>
                              <w:tab w:val="right" w:pos="284"/>
                            </w:tabs>
                            <w:spacing w:after="0"/>
                            <w:rPr>
                              <w:rFonts w:ascii="Century Gothic" w:hAnsi="Century Gothic"/>
                              <w:sz w:val="19"/>
                              <w:szCs w:val="19"/>
                            </w:rPr>
                          </w:pPr>
                          <w:r w:rsidRPr="001204C9">
                            <w:rPr>
                              <w:rFonts w:ascii="Century Gothic" w:hAnsi="Century Gothic"/>
                              <w:sz w:val="19"/>
                              <w:szCs w:val="19"/>
                            </w:rPr>
                            <w:t>W:</w:t>
                          </w:r>
                          <w:r w:rsidRPr="001204C9">
                            <w:rPr>
                              <w:rFonts w:ascii="Century Gothic" w:hAnsi="Century Gothic"/>
                              <w:sz w:val="19"/>
                              <w:szCs w:val="19"/>
                            </w:rPr>
                            <w:tab/>
                            <w:t xml:space="preserve">  </w:t>
                          </w:r>
                          <w:hyperlink r:id="rId1" w:history="1">
                            <w:r w:rsidRPr="001204C9">
                              <w:rPr>
                                <w:rStyle w:val="Hyperlink"/>
                                <w:rFonts w:ascii="Century Gothic" w:hAnsi="Century Gothic"/>
                                <w:sz w:val="19"/>
                                <w:szCs w:val="19"/>
                                <w:u w:val="none"/>
                              </w:rPr>
                              <w:t>www.kyeema.com.au</w:t>
                            </w:r>
                          </w:hyperlink>
                        </w:p>
                        <w:p w14:paraId="0CB0C970" w14:textId="77777777" w:rsidR="000837AB" w:rsidRPr="001204C9" w:rsidRDefault="000837AB" w:rsidP="000837AB">
                          <w:pPr>
                            <w:tabs>
                              <w:tab w:val="left" w:pos="0"/>
                              <w:tab w:val="right" w:pos="993"/>
                            </w:tabs>
                            <w:spacing w:after="0"/>
                            <w:rPr>
                              <w:rFonts w:ascii="Century Gothic" w:hAnsi="Century Gothic"/>
                              <w:sz w:val="19"/>
                              <w:szCs w:val="19"/>
                            </w:rPr>
                          </w:pPr>
                          <w:r w:rsidRPr="001204C9">
                            <w:rPr>
                              <w:rFonts w:ascii="Century Gothic" w:hAnsi="Century Gothic"/>
                              <w:sz w:val="19"/>
                              <w:szCs w:val="19"/>
                            </w:rPr>
                            <w:t>Fb:</w:t>
                          </w:r>
                          <w:r w:rsidRPr="001204C9">
                            <w:rPr>
                              <w:rFonts w:ascii="Century Gothic" w:hAnsi="Century Gothic"/>
                              <w:sz w:val="19"/>
                              <w:szCs w:val="19"/>
                            </w:rPr>
                            <w:tab/>
                            <w:t xml:space="preserve"> </w:t>
                          </w:r>
                          <w:hyperlink r:id="rId2" w:history="1">
                            <w:r w:rsidRPr="001204C9">
                              <w:rPr>
                                <w:rStyle w:val="Hyperlink"/>
                                <w:rFonts w:ascii="Century Gothic" w:hAnsi="Century Gothic"/>
                                <w:sz w:val="19"/>
                                <w:szCs w:val="19"/>
                                <w:u w:val="none"/>
                              </w:rPr>
                              <w:t>Kyeema Support Services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1D02AED" id="_x0000_s1027" type="#_x0000_t202" style="position:absolute;margin-left:-5.15pt;margin-top:2.45pt;width:246.5pt;height:110.55pt;z-index:2516828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BaD/AEAANUDAAAOAAAAZHJzL2Uyb0RvYy54bWysU9uO2yAQfa/Uf0C8N7aTuE2sOKvtblNV&#10;2l6kbT+AYByjAkOBxE6/fgfszUbtW1U/IIYxZ+acOWxuBq3ISTgvwdS0mOWUCMOhkeZQ0x/fd29W&#10;lPjATMMUGFHTs/D0Zvv61aa3lZhDB6oRjiCI8VVva9qFYKss87wTmvkZWGEw2YLTLGDoDlnjWI/o&#10;WmXzPH+b9eAa64AL7/H0fkzSbcJvW8HD17b1IhBVU+wtpNWldR/XbLth1cEx20k+tcH+oQvNpMGi&#10;F6h7Fhg5OvkXlJbcgYc2zDjoDNpWcpE4IJsi/4PNY8esSFxQHG8vMvn/B8u/nB7tN0fC8B4GHGAi&#10;4e0D8J+eGLjrmDmIW+eg7wRrsHARJct666vpapTaVz6C7PvP0OCQ2TFAAhpap6MqyJMgOg7gfBFd&#10;DIFwPFwUi7wsMcUxVyzzxXpVphqser5unQ8fBWgSNzV1ONUEz04PPsR2WPX8S6xmYCeVSpNVhvQ1&#10;XZfzMl24ymgZ0HhK6pqu8viNVogsP5gmXQ5MqnGPBZSZaEemI+cw7Acim0mTqMIemjPq4GD0Gb4L&#10;3HTgflPSo8dq6n8dmROUqE8GtVwXy2U0ZQqW5bs5Bu46s7/OMMMRqqaBknF7F5KRI2Vvb1HznUxq&#10;vHQytYzeSSJNPo/mvI7TXy+vcfsEAAD//wMAUEsDBBQABgAIAAAAIQBaHhX/3gAAAAkBAAAPAAAA&#10;ZHJzL2Rvd25yZXYueG1sTI/BbsIwEETvlfoP1lbqDWxcBDTEQagCeiylUc8mXpKo8TqyTUj/vu6p&#10;PY5mNPMm34y2YwP60DpSMJsKYEiVMy3VCsqP/WQFLERNRneOUME3BtgU93e5zoy70TsOp1izVEIh&#10;0wqaGPuM81A1aHWYuh4peRfnrY5J+pobr2+p3HZcCrHgVreUFhrd40uD1dfpahX0sT8sX/3bcbvb&#10;D6L8PJSyrXdKPT6M2zWwiGP8C8MvfkKHIjGd3ZVMYJ2CyUw8paiC+TOw5M9XcgnsrEDKhQBe5Pz/&#10;g+IHAAD//wMAUEsBAi0AFAAGAAgAAAAhALaDOJL+AAAA4QEAABMAAAAAAAAAAAAAAAAAAAAAAFtD&#10;b250ZW50X1R5cGVzXS54bWxQSwECLQAUAAYACAAAACEAOP0h/9YAAACUAQAACwAAAAAAAAAAAAAA&#10;AAAvAQAAX3JlbHMvLnJlbHNQSwECLQAUAAYACAAAACEAI9wWg/wBAADVAwAADgAAAAAAAAAAAAAA&#10;AAAuAgAAZHJzL2Uyb0RvYy54bWxQSwECLQAUAAYACAAAACEAWh4V/94AAAAJAQAADwAAAAAAAAAA&#10;AAAAAABWBAAAZHJzL2Rvd25yZXYueG1sUEsFBgAAAAAEAAQA8wAAAGEFAAAAAA==&#10;" filled="f" stroked="f">
              <v:textbox style="mso-fit-shape-to-text:t">
                <w:txbxContent>
                  <w:p w14:paraId="60F53F07" w14:textId="77777777" w:rsidR="000837AB" w:rsidRPr="001204C9" w:rsidRDefault="000837AB" w:rsidP="000837AB">
                    <w:pPr>
                      <w:tabs>
                        <w:tab w:val="right" w:pos="993"/>
                      </w:tabs>
                      <w:spacing w:after="0"/>
                      <w:rPr>
                        <w:rFonts w:ascii="Century Gothic" w:hAnsi="Century Gothic"/>
                        <w:sz w:val="19"/>
                        <w:szCs w:val="19"/>
                      </w:rPr>
                    </w:pPr>
                    <w:r w:rsidRPr="008249FB">
                      <w:rPr>
                        <w:rFonts w:ascii="Century Gothic" w:hAnsi="Century Gothic"/>
                        <w:sz w:val="20"/>
                      </w:rPr>
                      <w:tab/>
                    </w:r>
                    <w:r w:rsidRPr="001204C9">
                      <w:rPr>
                        <w:rFonts w:ascii="Century Gothic" w:hAnsi="Century Gothic"/>
                        <w:sz w:val="19"/>
                        <w:szCs w:val="19"/>
                      </w:rPr>
                      <w:t>Lalor Street</w:t>
                    </w:r>
                    <w:r>
                      <w:rPr>
                        <w:rFonts w:ascii="Century Gothic" w:hAnsi="Century Gothic"/>
                        <w:sz w:val="19"/>
                        <w:szCs w:val="19"/>
                      </w:rPr>
                      <w:t xml:space="preserve"> Office</w:t>
                    </w:r>
                    <w:r w:rsidRPr="001204C9">
                      <w:rPr>
                        <w:rFonts w:ascii="Century Gothic" w:hAnsi="Century Gothic"/>
                        <w:sz w:val="19"/>
                        <w:szCs w:val="19"/>
                      </w:rPr>
                      <w:t>: (03) 5523 5999</w:t>
                    </w:r>
                  </w:p>
                  <w:p w14:paraId="3B7FD54C" w14:textId="77777777" w:rsidR="000837AB" w:rsidRPr="001204C9" w:rsidRDefault="000837AB" w:rsidP="000837AB">
                    <w:pPr>
                      <w:tabs>
                        <w:tab w:val="right" w:pos="993"/>
                      </w:tabs>
                      <w:spacing w:after="0"/>
                      <w:rPr>
                        <w:rFonts w:ascii="Century Gothic" w:hAnsi="Century Gothic"/>
                        <w:sz w:val="19"/>
                        <w:szCs w:val="19"/>
                      </w:rPr>
                    </w:pPr>
                    <w:r w:rsidRPr="001204C9">
                      <w:rPr>
                        <w:rFonts w:ascii="Century Gothic" w:hAnsi="Century Gothic"/>
                        <w:sz w:val="19"/>
                        <w:szCs w:val="19"/>
                      </w:rPr>
                      <w:t>Support Coordination</w:t>
                    </w:r>
                    <w:r>
                      <w:rPr>
                        <w:rFonts w:ascii="Century Gothic" w:hAnsi="Century Gothic"/>
                        <w:sz w:val="19"/>
                        <w:szCs w:val="19"/>
                      </w:rPr>
                      <w:t xml:space="preserve"> Office</w:t>
                    </w:r>
                    <w:r w:rsidRPr="001204C9">
                      <w:rPr>
                        <w:rFonts w:ascii="Century Gothic" w:hAnsi="Century Gothic"/>
                        <w:sz w:val="19"/>
                        <w:szCs w:val="19"/>
                      </w:rPr>
                      <w:t>: (03) 5521 1666</w:t>
                    </w:r>
                  </w:p>
                  <w:p w14:paraId="322691B6" w14:textId="77777777" w:rsidR="000837AB" w:rsidRPr="001204C9" w:rsidRDefault="000837AB" w:rsidP="000837AB">
                    <w:pPr>
                      <w:tabs>
                        <w:tab w:val="left" w:pos="0"/>
                        <w:tab w:val="right" w:pos="284"/>
                      </w:tabs>
                      <w:spacing w:after="0"/>
                      <w:rPr>
                        <w:rFonts w:ascii="Century Gothic" w:hAnsi="Century Gothic"/>
                        <w:sz w:val="19"/>
                        <w:szCs w:val="19"/>
                      </w:rPr>
                    </w:pPr>
                    <w:r w:rsidRPr="001204C9">
                      <w:rPr>
                        <w:rFonts w:ascii="Century Gothic" w:hAnsi="Century Gothic"/>
                        <w:sz w:val="19"/>
                        <w:szCs w:val="19"/>
                      </w:rPr>
                      <w:t>W:</w:t>
                    </w:r>
                    <w:r w:rsidRPr="001204C9">
                      <w:rPr>
                        <w:rFonts w:ascii="Century Gothic" w:hAnsi="Century Gothic"/>
                        <w:sz w:val="19"/>
                        <w:szCs w:val="19"/>
                      </w:rPr>
                      <w:tab/>
                      <w:t xml:space="preserve">  </w:t>
                    </w:r>
                    <w:hyperlink r:id="rId3" w:history="1">
                      <w:r w:rsidRPr="001204C9">
                        <w:rPr>
                          <w:rStyle w:val="Hyperlink"/>
                          <w:rFonts w:ascii="Century Gothic" w:hAnsi="Century Gothic"/>
                          <w:sz w:val="19"/>
                          <w:szCs w:val="19"/>
                          <w:u w:val="none"/>
                        </w:rPr>
                        <w:t>www.kyeema.com.au</w:t>
                      </w:r>
                    </w:hyperlink>
                  </w:p>
                  <w:p w14:paraId="0CB0C970" w14:textId="77777777" w:rsidR="000837AB" w:rsidRPr="001204C9" w:rsidRDefault="000837AB" w:rsidP="000837AB">
                    <w:pPr>
                      <w:tabs>
                        <w:tab w:val="left" w:pos="0"/>
                        <w:tab w:val="right" w:pos="993"/>
                      </w:tabs>
                      <w:spacing w:after="0"/>
                      <w:rPr>
                        <w:rFonts w:ascii="Century Gothic" w:hAnsi="Century Gothic"/>
                        <w:sz w:val="19"/>
                        <w:szCs w:val="19"/>
                      </w:rPr>
                    </w:pPr>
                    <w:r w:rsidRPr="001204C9">
                      <w:rPr>
                        <w:rFonts w:ascii="Century Gothic" w:hAnsi="Century Gothic"/>
                        <w:sz w:val="19"/>
                        <w:szCs w:val="19"/>
                      </w:rPr>
                      <w:t>Fb:</w:t>
                    </w:r>
                    <w:r w:rsidRPr="001204C9">
                      <w:rPr>
                        <w:rFonts w:ascii="Century Gothic" w:hAnsi="Century Gothic"/>
                        <w:sz w:val="19"/>
                        <w:szCs w:val="19"/>
                      </w:rPr>
                      <w:tab/>
                      <w:t xml:space="preserve"> </w:t>
                    </w:r>
                    <w:hyperlink r:id="rId4" w:history="1">
                      <w:r w:rsidRPr="001204C9">
                        <w:rPr>
                          <w:rStyle w:val="Hyperlink"/>
                          <w:rFonts w:ascii="Century Gothic" w:hAnsi="Century Gothic"/>
                          <w:sz w:val="19"/>
                          <w:szCs w:val="19"/>
                          <w:u w:val="none"/>
                        </w:rPr>
                        <w:t>Kyeema Support Services</w:t>
                      </w:r>
                    </w:hyperlink>
                  </w:p>
                </w:txbxContent>
              </v:textbox>
            </v:shape>
          </w:pict>
        </mc:Fallback>
      </mc:AlternateContent>
    </w:r>
  </w:p>
  <w:p w14:paraId="3D305423" w14:textId="77777777" w:rsidR="009A0287" w:rsidRDefault="009A0287" w:rsidP="009A0287">
    <w:pPr>
      <w:pStyle w:val="Footer"/>
    </w:pPr>
  </w:p>
  <w:p w14:paraId="021886D4" w14:textId="77777777" w:rsidR="000749FF" w:rsidRPr="009A0287" w:rsidRDefault="000749FF" w:rsidP="009A02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8D24ED" w14:textId="77777777" w:rsidR="00C91597" w:rsidRDefault="00C91597" w:rsidP="00292098">
      <w:pPr>
        <w:spacing w:after="0" w:line="240" w:lineRule="auto"/>
      </w:pPr>
      <w:r>
        <w:separator/>
      </w:r>
    </w:p>
  </w:footnote>
  <w:footnote w:type="continuationSeparator" w:id="0">
    <w:p w14:paraId="670BCFD6" w14:textId="77777777" w:rsidR="00C91597" w:rsidRDefault="00C91597" w:rsidP="002920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3D4E9E" w14:textId="77777777" w:rsidR="00902031" w:rsidRPr="006E3B69" w:rsidRDefault="00902031" w:rsidP="00902031">
    <w:pPr>
      <w:pStyle w:val="Header"/>
      <w:pBdr>
        <w:bottom w:val="single" w:sz="4" w:space="1" w:color="auto"/>
      </w:pBdr>
      <w:tabs>
        <w:tab w:val="left" w:pos="1440"/>
        <w:tab w:val="center" w:pos="4844"/>
        <w:tab w:val="left" w:pos="4875"/>
        <w:tab w:val="left" w:pos="5196"/>
        <w:tab w:val="left" w:pos="7620"/>
      </w:tabs>
      <w:jc w:val="center"/>
      <w:rPr>
        <w:rFonts w:ascii="Century Gothic" w:hAnsi="Century Gothic"/>
        <w:sz w:val="21"/>
        <w:szCs w:val="21"/>
      </w:rPr>
    </w:pPr>
    <w:r w:rsidRPr="006E3B69">
      <w:rPr>
        <w:rFonts w:ascii="Century Gothic" w:hAnsi="Century Gothic"/>
        <w:sz w:val="21"/>
        <w:szCs w:val="21"/>
      </w:rPr>
      <w:t xml:space="preserve">Page </w:t>
    </w:r>
    <w:r w:rsidRPr="006E3B69">
      <w:rPr>
        <w:rFonts w:ascii="Century Gothic" w:hAnsi="Century Gothic"/>
        <w:sz w:val="21"/>
        <w:szCs w:val="21"/>
      </w:rPr>
      <w:fldChar w:fldCharType="begin"/>
    </w:r>
    <w:r w:rsidRPr="006E3B69">
      <w:rPr>
        <w:rFonts w:ascii="Century Gothic" w:hAnsi="Century Gothic"/>
        <w:sz w:val="21"/>
        <w:szCs w:val="21"/>
      </w:rPr>
      <w:instrText xml:space="preserve"> PAGE   \* MERGEFORMAT </w:instrText>
    </w:r>
    <w:r w:rsidRPr="006E3B69">
      <w:rPr>
        <w:rFonts w:ascii="Century Gothic" w:hAnsi="Century Gothic"/>
        <w:sz w:val="21"/>
        <w:szCs w:val="21"/>
      </w:rPr>
      <w:fldChar w:fldCharType="separate"/>
    </w:r>
    <w:r w:rsidR="00A72EFD" w:rsidRPr="006E3B69">
      <w:rPr>
        <w:rFonts w:ascii="Century Gothic" w:hAnsi="Century Gothic"/>
        <w:bCs/>
        <w:noProof/>
        <w:sz w:val="21"/>
        <w:szCs w:val="21"/>
      </w:rPr>
      <w:t>2</w:t>
    </w:r>
    <w:r w:rsidRPr="006E3B69">
      <w:rPr>
        <w:rFonts w:ascii="Century Gothic" w:hAnsi="Century Gothic"/>
        <w:bCs/>
        <w:noProof/>
        <w:sz w:val="21"/>
        <w:szCs w:val="21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EA5A13" w14:textId="77777777" w:rsidR="00902031" w:rsidRDefault="00902031" w:rsidP="00902031">
    <w:pPr>
      <w:pStyle w:val="Header"/>
    </w:pPr>
    <w:r w:rsidRPr="000749FF">
      <w:rPr>
        <w:noProof/>
        <w:highlight w:val="yellow"/>
        <w:lang w:eastAsia="en-AU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1629C3BC" wp14:editId="5B46B68C">
              <wp:simplePos x="0" y="0"/>
              <wp:positionH relativeFrom="column">
                <wp:posOffset>3271190</wp:posOffset>
              </wp:positionH>
              <wp:positionV relativeFrom="paragraph">
                <wp:posOffset>-152400</wp:posOffset>
              </wp:positionV>
              <wp:extent cx="2743200" cy="1403985"/>
              <wp:effectExtent l="0" t="0" r="0" b="0"/>
              <wp:wrapNone/>
              <wp:docPr id="1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320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D3E960" w14:textId="77777777" w:rsidR="00097819" w:rsidRPr="008249FB" w:rsidRDefault="00097819" w:rsidP="00097819">
                          <w:pPr>
                            <w:tabs>
                              <w:tab w:val="right" w:pos="426"/>
                              <w:tab w:val="left" w:pos="567"/>
                            </w:tabs>
                            <w:spacing w:after="0"/>
                            <w:jc w:val="right"/>
                            <w:rPr>
                              <w:rFonts w:ascii="Century Gothic" w:hAnsi="Century Gothic"/>
                              <w:i/>
                              <w:sz w:val="20"/>
                            </w:rPr>
                          </w:pPr>
                          <w:r>
                            <w:rPr>
                              <w:rFonts w:ascii="Century Gothic" w:hAnsi="Century Gothic"/>
                              <w:i/>
                              <w:sz w:val="20"/>
                            </w:rPr>
                            <w:t>Groups - Days, Evenings, Weekends</w:t>
                          </w:r>
                        </w:p>
                        <w:p w14:paraId="04ACEB02" w14:textId="77777777" w:rsidR="00097819" w:rsidRPr="008249FB" w:rsidRDefault="00097819" w:rsidP="00097819">
                          <w:pPr>
                            <w:tabs>
                              <w:tab w:val="right" w:pos="426"/>
                              <w:tab w:val="left" w:pos="567"/>
                            </w:tabs>
                            <w:spacing w:after="0"/>
                            <w:jc w:val="right"/>
                            <w:rPr>
                              <w:rFonts w:ascii="Century Gothic" w:hAnsi="Century Gothic"/>
                              <w:i/>
                              <w:sz w:val="20"/>
                            </w:rPr>
                          </w:pPr>
                          <w:r w:rsidRPr="008249FB">
                            <w:rPr>
                              <w:rFonts w:ascii="Century Gothic" w:hAnsi="Century Gothic"/>
                              <w:i/>
                              <w:sz w:val="20"/>
                            </w:rPr>
                            <w:t>Child and Adolescent Services</w:t>
                          </w:r>
                        </w:p>
                        <w:p w14:paraId="78C06B1D" w14:textId="77777777" w:rsidR="00097819" w:rsidRPr="008249FB" w:rsidRDefault="00097819" w:rsidP="00097819">
                          <w:pPr>
                            <w:tabs>
                              <w:tab w:val="right" w:pos="426"/>
                              <w:tab w:val="left" w:pos="567"/>
                            </w:tabs>
                            <w:spacing w:after="0"/>
                            <w:jc w:val="right"/>
                            <w:rPr>
                              <w:rFonts w:ascii="Century Gothic" w:hAnsi="Century Gothic"/>
                              <w:i/>
                              <w:sz w:val="20"/>
                            </w:rPr>
                          </w:pPr>
                          <w:r w:rsidRPr="008249FB">
                            <w:rPr>
                              <w:rFonts w:ascii="Century Gothic" w:hAnsi="Century Gothic"/>
                              <w:i/>
                              <w:sz w:val="20"/>
                            </w:rPr>
                            <w:t>Individualised Support</w:t>
                          </w:r>
                        </w:p>
                        <w:p w14:paraId="08DA2B01" w14:textId="77777777" w:rsidR="00097819" w:rsidRDefault="00097819" w:rsidP="00097819">
                          <w:pPr>
                            <w:tabs>
                              <w:tab w:val="right" w:pos="426"/>
                              <w:tab w:val="left" w:pos="567"/>
                            </w:tabs>
                            <w:spacing w:after="0"/>
                            <w:jc w:val="right"/>
                            <w:rPr>
                              <w:rFonts w:ascii="Century Gothic" w:hAnsi="Century Gothic"/>
                              <w:i/>
                              <w:sz w:val="20"/>
                            </w:rPr>
                          </w:pPr>
                          <w:r>
                            <w:rPr>
                              <w:rFonts w:ascii="Century Gothic" w:hAnsi="Century Gothic"/>
                              <w:i/>
                              <w:sz w:val="20"/>
                            </w:rPr>
                            <w:t>Supported Employment</w:t>
                          </w:r>
                        </w:p>
                        <w:p w14:paraId="34B07565" w14:textId="77777777" w:rsidR="00097819" w:rsidRDefault="00097819" w:rsidP="00097819">
                          <w:pPr>
                            <w:tabs>
                              <w:tab w:val="right" w:pos="426"/>
                              <w:tab w:val="left" w:pos="567"/>
                            </w:tabs>
                            <w:spacing w:after="0"/>
                            <w:jc w:val="right"/>
                            <w:rPr>
                              <w:rFonts w:ascii="Century Gothic" w:hAnsi="Century Gothic"/>
                              <w:i/>
                              <w:sz w:val="20"/>
                            </w:rPr>
                          </w:pPr>
                          <w:r>
                            <w:rPr>
                              <w:rFonts w:ascii="Century Gothic" w:hAnsi="Century Gothic"/>
                              <w:i/>
                              <w:sz w:val="20"/>
                            </w:rPr>
                            <w:t>Support Coordination</w:t>
                          </w:r>
                        </w:p>
                        <w:p w14:paraId="709467B9" w14:textId="77777777" w:rsidR="00097819" w:rsidRPr="00B976E6" w:rsidRDefault="00097819" w:rsidP="00097819">
                          <w:pPr>
                            <w:tabs>
                              <w:tab w:val="right" w:pos="426"/>
                              <w:tab w:val="left" w:pos="567"/>
                            </w:tabs>
                            <w:spacing w:after="0"/>
                            <w:jc w:val="right"/>
                            <w:rPr>
                              <w:rFonts w:ascii="Century Gothic" w:hAnsi="Century Gothic"/>
                              <w:b/>
                              <w:bCs/>
                              <w:i/>
                              <w:sz w:val="20"/>
                            </w:rPr>
                          </w:pPr>
                          <w:r w:rsidRPr="00B976E6">
                            <w:rPr>
                              <w:rFonts w:ascii="Century Gothic" w:hAnsi="Century Gothic"/>
                              <w:b/>
                              <w:bCs/>
                              <w:sz w:val="20"/>
                            </w:rPr>
                            <w:t>50 Lalor Street</w:t>
                          </w:r>
                        </w:p>
                        <w:p w14:paraId="085C21B7" w14:textId="77777777" w:rsidR="00097819" w:rsidRPr="00B976E6" w:rsidRDefault="00097819" w:rsidP="00097819">
                          <w:pPr>
                            <w:tabs>
                              <w:tab w:val="right" w:pos="426"/>
                              <w:tab w:val="left" w:pos="567"/>
                            </w:tabs>
                            <w:spacing w:after="0"/>
                            <w:jc w:val="right"/>
                            <w:rPr>
                              <w:rFonts w:ascii="Century Gothic" w:hAnsi="Century Gothic"/>
                              <w:b/>
                              <w:bCs/>
                              <w:sz w:val="20"/>
                            </w:rPr>
                          </w:pPr>
                          <w:r w:rsidRPr="00B976E6">
                            <w:rPr>
                              <w:rFonts w:ascii="Century Gothic" w:hAnsi="Century Gothic"/>
                              <w:b/>
                              <w:bCs/>
                              <w:sz w:val="20"/>
                            </w:rPr>
                            <w:t>P.O. Box 86</w:t>
                          </w:r>
                        </w:p>
                        <w:p w14:paraId="5186268C" w14:textId="77777777" w:rsidR="00902031" w:rsidRPr="008249FB" w:rsidRDefault="00097819" w:rsidP="00097819">
                          <w:pPr>
                            <w:tabs>
                              <w:tab w:val="right" w:pos="426"/>
                              <w:tab w:val="left" w:pos="567"/>
                            </w:tabs>
                            <w:spacing w:after="0"/>
                            <w:jc w:val="right"/>
                            <w:rPr>
                              <w:rFonts w:ascii="Century Gothic" w:hAnsi="Century Gothic"/>
                              <w:i/>
                              <w:sz w:val="20"/>
                            </w:rPr>
                          </w:pPr>
                          <w:r w:rsidRPr="00B976E6">
                            <w:rPr>
                              <w:rFonts w:ascii="Century Gothic" w:hAnsi="Century Gothic"/>
                              <w:b/>
                              <w:bCs/>
                              <w:sz w:val="20"/>
                            </w:rPr>
                            <w:tab/>
                            <w:t>Portland VIC 3305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629C3BC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257.55pt;margin-top:-12pt;width:3in;height:110.55pt;z-index:2516787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GIn/gEAANUDAAAOAAAAZHJzL2Uyb0RvYy54bWysU8tu2zAQvBfoPxC815Idu7EFy0Ga1EWB&#10;9AGk/QCaoiyiJJdd0pbSr++SchyjvRXVgSC52tmd2eH6ZrCGHRUGDa7m00nJmXISGu32Nf/+bftm&#10;yVmIwjXCgFM1f1KB32xev1r3vlIz6MA0ChmBuFD1vuZdjL4qiiA7ZUWYgFeOgi2gFZGOuC8aFD2h&#10;W1PMyvJt0QM2HkGqEOj2fgzyTcZvWyXjl7YNKjJTc+ot5hXzuktrsVmLao/Cd1qe2hD/0IUV2lHR&#10;M9S9iIIdUP8FZbVECNDGiQRbQNtqqTIHYjMt/2Dz2AmvMhcSJ/izTOH/wcrPx0f/FVkc3sFAA8wk&#10;gn8A+SMwB3edcHt1iwh9p0RDhadJsqL3oTqlJqlDFRLIrv8EDQ1ZHCJkoKFFm1QhnozQaQBPZ9HV&#10;EJmky9n1/IomyZmk2HReXq2Wi1xDVM/pHkP8oMCytKk50lQzvDg+hJjaEdXzL6mag602Jk/WONbX&#10;fLWYLXLCRcTqSMYz2tZ8WaZvtEJi+d41OTkKbcY9FTDuRDsxHTnHYTcw3RCFlJtU2EHzRDogjD6j&#10;d0GbDvAXZz15rObh50Gg4sx8dKTlajqfJ1Pmw3xxPaMDXkZ2lxHhJEHVPHI2bu9iNnKiHPwtab7V&#10;WY2XTk4tk3eySCefJ3NenvNfL69x8xsAAP//AwBQSwMEFAAGAAgAAAAhAHc8HkDfAAAACwEAAA8A&#10;AABkcnMvZG93bnJldi54bWxMj0FPwzAMhe9I/IfISNy2tNXGWGk6TWgbR8aoOGeNaSsaJ2qyrvx7&#10;zAlutt+n5/eKzWR7MeIQOkcK0nkCAql2pqNGQfW+nz2CCFGT0b0jVPCNATbl7U2hc+Ou9IbjKTaC&#10;TSjkWkEbo8+lDHWLVoe580isfbrB6sjr0Egz6Cub215mSfIgre6IP7Ta43OL9dfpYhX46A+rl+H1&#10;uN3tx6T6OFRZ1+yUur+btk8gIk7xD4bf+BwdSs50dhcyQfQKlukyZVTBLFtwKSbWixVfzoyueZBl&#10;If93KH8AAAD//wMAUEsBAi0AFAAGAAgAAAAhALaDOJL+AAAA4QEAABMAAAAAAAAAAAAAAAAAAAAA&#10;AFtDb250ZW50X1R5cGVzXS54bWxQSwECLQAUAAYACAAAACEAOP0h/9YAAACUAQAACwAAAAAAAAAA&#10;AAAAAAAvAQAAX3JlbHMvLnJlbHNQSwECLQAUAAYACAAAACEAnoBiJ/4BAADVAwAADgAAAAAAAAAA&#10;AAAAAAAuAgAAZHJzL2Uyb0RvYy54bWxQSwECLQAUAAYACAAAACEAdzweQN8AAAALAQAADwAAAAAA&#10;AAAAAAAAAABYBAAAZHJzL2Rvd25yZXYueG1sUEsFBgAAAAAEAAQA8wAAAGQFAAAAAA==&#10;" filled="f" stroked="f">
              <v:textbox style="mso-fit-shape-to-text:t">
                <w:txbxContent>
                  <w:p w14:paraId="48D3E960" w14:textId="77777777" w:rsidR="00097819" w:rsidRPr="008249FB" w:rsidRDefault="00097819" w:rsidP="00097819">
                    <w:pPr>
                      <w:tabs>
                        <w:tab w:val="right" w:pos="426"/>
                        <w:tab w:val="left" w:pos="567"/>
                      </w:tabs>
                      <w:spacing w:after="0"/>
                      <w:jc w:val="right"/>
                      <w:rPr>
                        <w:rFonts w:ascii="Century Gothic" w:hAnsi="Century Gothic"/>
                        <w:i/>
                        <w:sz w:val="20"/>
                      </w:rPr>
                    </w:pPr>
                    <w:r>
                      <w:rPr>
                        <w:rFonts w:ascii="Century Gothic" w:hAnsi="Century Gothic"/>
                        <w:i/>
                        <w:sz w:val="20"/>
                      </w:rPr>
                      <w:t>Groups - Days, Evenings, Weekends</w:t>
                    </w:r>
                  </w:p>
                  <w:p w14:paraId="04ACEB02" w14:textId="77777777" w:rsidR="00097819" w:rsidRPr="008249FB" w:rsidRDefault="00097819" w:rsidP="00097819">
                    <w:pPr>
                      <w:tabs>
                        <w:tab w:val="right" w:pos="426"/>
                        <w:tab w:val="left" w:pos="567"/>
                      </w:tabs>
                      <w:spacing w:after="0"/>
                      <w:jc w:val="right"/>
                      <w:rPr>
                        <w:rFonts w:ascii="Century Gothic" w:hAnsi="Century Gothic"/>
                        <w:i/>
                        <w:sz w:val="20"/>
                      </w:rPr>
                    </w:pPr>
                    <w:r w:rsidRPr="008249FB">
                      <w:rPr>
                        <w:rFonts w:ascii="Century Gothic" w:hAnsi="Century Gothic"/>
                        <w:i/>
                        <w:sz w:val="20"/>
                      </w:rPr>
                      <w:t>Child and Adolescent Services</w:t>
                    </w:r>
                  </w:p>
                  <w:p w14:paraId="78C06B1D" w14:textId="77777777" w:rsidR="00097819" w:rsidRPr="008249FB" w:rsidRDefault="00097819" w:rsidP="00097819">
                    <w:pPr>
                      <w:tabs>
                        <w:tab w:val="right" w:pos="426"/>
                        <w:tab w:val="left" w:pos="567"/>
                      </w:tabs>
                      <w:spacing w:after="0"/>
                      <w:jc w:val="right"/>
                      <w:rPr>
                        <w:rFonts w:ascii="Century Gothic" w:hAnsi="Century Gothic"/>
                        <w:i/>
                        <w:sz w:val="20"/>
                      </w:rPr>
                    </w:pPr>
                    <w:r w:rsidRPr="008249FB">
                      <w:rPr>
                        <w:rFonts w:ascii="Century Gothic" w:hAnsi="Century Gothic"/>
                        <w:i/>
                        <w:sz w:val="20"/>
                      </w:rPr>
                      <w:t>Individualised Support</w:t>
                    </w:r>
                  </w:p>
                  <w:p w14:paraId="08DA2B01" w14:textId="77777777" w:rsidR="00097819" w:rsidRDefault="00097819" w:rsidP="00097819">
                    <w:pPr>
                      <w:tabs>
                        <w:tab w:val="right" w:pos="426"/>
                        <w:tab w:val="left" w:pos="567"/>
                      </w:tabs>
                      <w:spacing w:after="0"/>
                      <w:jc w:val="right"/>
                      <w:rPr>
                        <w:rFonts w:ascii="Century Gothic" w:hAnsi="Century Gothic"/>
                        <w:i/>
                        <w:sz w:val="20"/>
                      </w:rPr>
                    </w:pPr>
                    <w:r>
                      <w:rPr>
                        <w:rFonts w:ascii="Century Gothic" w:hAnsi="Century Gothic"/>
                        <w:i/>
                        <w:sz w:val="20"/>
                      </w:rPr>
                      <w:t>Supported Employment</w:t>
                    </w:r>
                  </w:p>
                  <w:p w14:paraId="34B07565" w14:textId="77777777" w:rsidR="00097819" w:rsidRDefault="00097819" w:rsidP="00097819">
                    <w:pPr>
                      <w:tabs>
                        <w:tab w:val="right" w:pos="426"/>
                        <w:tab w:val="left" w:pos="567"/>
                      </w:tabs>
                      <w:spacing w:after="0"/>
                      <w:jc w:val="right"/>
                      <w:rPr>
                        <w:rFonts w:ascii="Century Gothic" w:hAnsi="Century Gothic"/>
                        <w:i/>
                        <w:sz w:val="20"/>
                      </w:rPr>
                    </w:pPr>
                    <w:r>
                      <w:rPr>
                        <w:rFonts w:ascii="Century Gothic" w:hAnsi="Century Gothic"/>
                        <w:i/>
                        <w:sz w:val="20"/>
                      </w:rPr>
                      <w:t>Support Coordination</w:t>
                    </w:r>
                  </w:p>
                  <w:p w14:paraId="709467B9" w14:textId="77777777" w:rsidR="00097819" w:rsidRPr="00B976E6" w:rsidRDefault="00097819" w:rsidP="00097819">
                    <w:pPr>
                      <w:tabs>
                        <w:tab w:val="right" w:pos="426"/>
                        <w:tab w:val="left" w:pos="567"/>
                      </w:tabs>
                      <w:spacing w:after="0"/>
                      <w:jc w:val="right"/>
                      <w:rPr>
                        <w:rFonts w:ascii="Century Gothic" w:hAnsi="Century Gothic"/>
                        <w:b/>
                        <w:bCs/>
                        <w:i/>
                        <w:sz w:val="20"/>
                      </w:rPr>
                    </w:pPr>
                    <w:r w:rsidRPr="00B976E6">
                      <w:rPr>
                        <w:rFonts w:ascii="Century Gothic" w:hAnsi="Century Gothic"/>
                        <w:b/>
                        <w:bCs/>
                        <w:sz w:val="20"/>
                      </w:rPr>
                      <w:t>50 Lalor Street</w:t>
                    </w:r>
                  </w:p>
                  <w:p w14:paraId="085C21B7" w14:textId="77777777" w:rsidR="00097819" w:rsidRPr="00B976E6" w:rsidRDefault="00097819" w:rsidP="00097819">
                    <w:pPr>
                      <w:tabs>
                        <w:tab w:val="right" w:pos="426"/>
                        <w:tab w:val="left" w:pos="567"/>
                      </w:tabs>
                      <w:spacing w:after="0"/>
                      <w:jc w:val="right"/>
                      <w:rPr>
                        <w:rFonts w:ascii="Century Gothic" w:hAnsi="Century Gothic"/>
                        <w:b/>
                        <w:bCs/>
                        <w:sz w:val="20"/>
                      </w:rPr>
                    </w:pPr>
                    <w:r w:rsidRPr="00B976E6">
                      <w:rPr>
                        <w:rFonts w:ascii="Century Gothic" w:hAnsi="Century Gothic"/>
                        <w:b/>
                        <w:bCs/>
                        <w:sz w:val="20"/>
                      </w:rPr>
                      <w:t>P.O. Box 86</w:t>
                    </w:r>
                  </w:p>
                  <w:p w14:paraId="5186268C" w14:textId="77777777" w:rsidR="00902031" w:rsidRPr="008249FB" w:rsidRDefault="00097819" w:rsidP="00097819">
                    <w:pPr>
                      <w:tabs>
                        <w:tab w:val="right" w:pos="426"/>
                        <w:tab w:val="left" w:pos="567"/>
                      </w:tabs>
                      <w:spacing w:after="0"/>
                      <w:jc w:val="right"/>
                      <w:rPr>
                        <w:rFonts w:ascii="Century Gothic" w:hAnsi="Century Gothic"/>
                        <w:i/>
                        <w:sz w:val="20"/>
                      </w:rPr>
                    </w:pPr>
                    <w:r w:rsidRPr="00B976E6">
                      <w:rPr>
                        <w:rFonts w:ascii="Century Gothic" w:hAnsi="Century Gothic"/>
                        <w:b/>
                        <w:bCs/>
                        <w:sz w:val="20"/>
                      </w:rPr>
                      <w:tab/>
                      <w:t>Portland VIC 3305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75648" behindDoc="0" locked="0" layoutInCell="1" allowOverlap="1" wp14:anchorId="42D5FBFD" wp14:editId="2630FEAA">
          <wp:simplePos x="0" y="0"/>
          <wp:positionH relativeFrom="column">
            <wp:posOffset>2281860</wp:posOffset>
          </wp:positionH>
          <wp:positionV relativeFrom="paragraph">
            <wp:posOffset>-231140</wp:posOffset>
          </wp:positionV>
          <wp:extent cx="1184910" cy="1531620"/>
          <wp:effectExtent l="0" t="0" r="0" b="0"/>
          <wp:wrapNone/>
          <wp:docPr id="1373549571" name="Picture 1373549571" descr="K:\Jesse\Kyeema Logos\Kyeema Logo - Print (Color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Jesse\Kyeema Logos\Kyeema Logo - Print (Color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4910" cy="1531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8E7693" w14:textId="77777777" w:rsidR="00902031" w:rsidRDefault="00902031" w:rsidP="00902031">
    <w:pPr>
      <w:pStyle w:val="Header"/>
    </w:pPr>
  </w:p>
  <w:p w14:paraId="676791E8" w14:textId="77777777" w:rsidR="00902031" w:rsidRDefault="00902031" w:rsidP="00902031">
    <w:pPr>
      <w:pStyle w:val="Header"/>
    </w:pPr>
  </w:p>
  <w:p w14:paraId="0B556D71" w14:textId="77777777" w:rsidR="00902031" w:rsidRDefault="00902031" w:rsidP="00902031">
    <w:pPr>
      <w:pStyle w:val="Header"/>
      <w:tabs>
        <w:tab w:val="clear" w:pos="4513"/>
        <w:tab w:val="clear" w:pos="9026"/>
        <w:tab w:val="left" w:pos="3133"/>
      </w:tabs>
    </w:pPr>
    <w:r>
      <w:tab/>
    </w:r>
  </w:p>
  <w:p w14:paraId="67543AB3" w14:textId="77777777" w:rsidR="00902031" w:rsidRDefault="00902031" w:rsidP="00902031">
    <w:pPr>
      <w:pStyle w:val="Header"/>
    </w:pPr>
  </w:p>
  <w:p w14:paraId="255CDD24" w14:textId="77777777" w:rsidR="00902031" w:rsidRDefault="00902031" w:rsidP="00902031">
    <w:pPr>
      <w:pStyle w:val="Header"/>
    </w:pPr>
  </w:p>
  <w:p w14:paraId="769C6812" w14:textId="77777777" w:rsidR="00902031" w:rsidRDefault="00902031" w:rsidP="00902031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40A68CDC" wp14:editId="5076AA3D">
              <wp:simplePos x="0" y="0"/>
              <wp:positionH relativeFrom="column">
                <wp:posOffset>-711835</wp:posOffset>
              </wp:positionH>
              <wp:positionV relativeFrom="paragraph">
                <wp:posOffset>53670</wp:posOffset>
              </wp:positionV>
              <wp:extent cx="2991485" cy="277495"/>
              <wp:effectExtent l="0" t="0" r="0" b="0"/>
              <wp:wrapNone/>
              <wp:docPr id="1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91485" cy="2774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2821C3D" w14:textId="77777777" w:rsidR="00902031" w:rsidRPr="008249FB" w:rsidRDefault="00902031" w:rsidP="00902031">
                          <w:pPr>
                            <w:spacing w:after="0"/>
                            <w:jc w:val="right"/>
                            <w:rPr>
                              <w:rFonts w:ascii="Century Gothic" w:hAnsi="Century Gothic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0A68CDC" id="_x0000_s1029" type="#_x0000_t202" style="position:absolute;margin-left:-56.05pt;margin-top:4.25pt;width:235.55pt;height:21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qiA/AEAANQDAAAOAAAAZHJzL2Uyb0RvYy54bWysU11v2yAUfZ+0/4B4X5x4yZJYIVXXrtOk&#10;7kNq9wMIxjEacBmQ2Nmv7wW7abS+TfMDAq7vufece9hc9UaTo/RBgWV0NplSIq2AWtk9oz8f796t&#10;KAmR25prsJLRkwz0avv2zaZzlSyhBV1LTxDEhqpzjLYxuqoogmil4WECTloMNuANj3j0+6L2vEN0&#10;o4tyOv1QdOBr50HIEPD2dgjSbcZvGini96YJMhLNKPYW8+rzuktrsd3wau+5a5UY2+D/0IXhymLR&#10;M9Qtj5wcvHoFZZTwEKCJEwGmgKZRQmYOyGY2/YvNQ8udzFxQnODOMoX/Byu+HR/cD09i/xF6HGAm&#10;Edw9iF+BWLhpud3La++hayWvsfAsSVZ0LlRjapI6VCGB7LqvUOOQ+SFCBuobb5IqyJMgOg7gdBZd&#10;9pEIvCzX69l8taBEYKxcLufrRS7Bq+ds50P8LMGQtGHU41AzOj/eh5i64dXzL6mYhTuldR6stqRj&#10;dL0oFznhImJURN9pZRhdTdM3OCGR/GTrnBy50sMeC2g7sk5EB8qx3/VE1Yy+T7lJhB3UJ5TBw2Az&#10;fBa4acH/oaRDizEafh+4l5ToLxalRN7z5Ml8mC+WJR78ZWR3GeFWIBSjkZJhexOzjwfK1yh5o7Ia&#10;L52MLaN1skijzZM3L8/5r5fHuH0CAAD//wMAUEsDBBQABgAIAAAAIQBBXr9u3gAAAAkBAAAPAAAA&#10;ZHJzL2Rvd25yZXYueG1sTI/LTsMwEEX3SPyDNUjsWjuBoDbNpEIgtiDKQ+rOTaZJRDyOYrcJf8+w&#10;guVoju49t9jOrldnGkPnGSFZGlDEla87bhDe354WK1AhWq5t75kQvinAtry8KGxe+4lf6byLjZIQ&#10;DrlFaGMccq1D1ZKzYekHYvkd/ehslHNsdD3aScJdr1Nj7rSzHUtDawd6aKn62p0cwsfzcf95a16a&#10;R5cNk5+NZrfWiNdX8/0GVKQ5/sHwqy/qUIrTwZ+4DqpHWCRJmgiLsMpACXCTrWXcASFLU9Blof8v&#10;KH8AAAD//wMAUEsBAi0AFAAGAAgAAAAhALaDOJL+AAAA4QEAABMAAAAAAAAAAAAAAAAAAAAAAFtD&#10;b250ZW50X1R5cGVzXS54bWxQSwECLQAUAAYACAAAACEAOP0h/9YAAACUAQAACwAAAAAAAAAAAAAA&#10;AAAvAQAAX3JlbHMvLnJlbHNQSwECLQAUAAYACAAAACEATQ6ogPwBAADUAwAADgAAAAAAAAAAAAAA&#10;AAAuAgAAZHJzL2Uyb0RvYy54bWxQSwECLQAUAAYACAAAACEAQV6/bt4AAAAJAQAADwAAAAAAAAAA&#10;AAAAAABWBAAAZHJzL2Rvd25yZXYueG1sUEsFBgAAAAAEAAQA8wAAAGEFAAAAAA==&#10;" filled="f" stroked="f">
              <v:textbox>
                <w:txbxContent>
                  <w:p w14:paraId="62821C3D" w14:textId="77777777" w:rsidR="00902031" w:rsidRPr="008249FB" w:rsidRDefault="00902031" w:rsidP="00902031">
                    <w:pPr>
                      <w:spacing w:after="0"/>
                      <w:jc w:val="right"/>
                      <w:rPr>
                        <w:rFonts w:ascii="Century Gothic" w:hAnsi="Century Gothic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69516B01" w14:textId="77777777" w:rsidR="00731DEA" w:rsidRPr="00902031" w:rsidRDefault="00902031" w:rsidP="00902031">
    <w:pPr>
      <w:pStyle w:val="Header"/>
      <w:tabs>
        <w:tab w:val="clear" w:pos="9026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E538C3"/>
    <w:multiLevelType w:val="hybridMultilevel"/>
    <w:tmpl w:val="7EA85AF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0448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098"/>
    <w:rsid w:val="0005643F"/>
    <w:rsid w:val="000749FF"/>
    <w:rsid w:val="00075029"/>
    <w:rsid w:val="000760AB"/>
    <w:rsid w:val="000816E7"/>
    <w:rsid w:val="000837AB"/>
    <w:rsid w:val="00097819"/>
    <w:rsid w:val="000E10EE"/>
    <w:rsid w:val="00146F27"/>
    <w:rsid w:val="00161572"/>
    <w:rsid w:val="001926F0"/>
    <w:rsid w:val="001C448A"/>
    <w:rsid w:val="00217616"/>
    <w:rsid w:val="002658F9"/>
    <w:rsid w:val="002861A2"/>
    <w:rsid w:val="00292098"/>
    <w:rsid w:val="002A05B0"/>
    <w:rsid w:val="003752F1"/>
    <w:rsid w:val="003776A3"/>
    <w:rsid w:val="003A0125"/>
    <w:rsid w:val="003F5BDC"/>
    <w:rsid w:val="003F6911"/>
    <w:rsid w:val="0040001A"/>
    <w:rsid w:val="00423EFD"/>
    <w:rsid w:val="004474E6"/>
    <w:rsid w:val="00447911"/>
    <w:rsid w:val="00477C32"/>
    <w:rsid w:val="004A4C30"/>
    <w:rsid w:val="004D730C"/>
    <w:rsid w:val="005A2EE6"/>
    <w:rsid w:val="005C2318"/>
    <w:rsid w:val="006704DE"/>
    <w:rsid w:val="00675554"/>
    <w:rsid w:val="0068713B"/>
    <w:rsid w:val="006D2FE0"/>
    <w:rsid w:val="006D5D86"/>
    <w:rsid w:val="006E3B69"/>
    <w:rsid w:val="006E508C"/>
    <w:rsid w:val="006F62F2"/>
    <w:rsid w:val="00731DEA"/>
    <w:rsid w:val="0073294D"/>
    <w:rsid w:val="00763D6A"/>
    <w:rsid w:val="00780E4E"/>
    <w:rsid w:val="00787775"/>
    <w:rsid w:val="00787E6D"/>
    <w:rsid w:val="00793438"/>
    <w:rsid w:val="00793C5A"/>
    <w:rsid w:val="007B14D9"/>
    <w:rsid w:val="007B3147"/>
    <w:rsid w:val="008249FB"/>
    <w:rsid w:val="008D5844"/>
    <w:rsid w:val="00902031"/>
    <w:rsid w:val="009446C8"/>
    <w:rsid w:val="009908D0"/>
    <w:rsid w:val="009A0287"/>
    <w:rsid w:val="009A33F0"/>
    <w:rsid w:val="009B486B"/>
    <w:rsid w:val="009C1F41"/>
    <w:rsid w:val="009F10ED"/>
    <w:rsid w:val="00A02EF6"/>
    <w:rsid w:val="00A1427C"/>
    <w:rsid w:val="00A30DC9"/>
    <w:rsid w:val="00A60335"/>
    <w:rsid w:val="00A62E0B"/>
    <w:rsid w:val="00A72EFD"/>
    <w:rsid w:val="00A751BF"/>
    <w:rsid w:val="00A91A17"/>
    <w:rsid w:val="00AA0873"/>
    <w:rsid w:val="00AB0D5A"/>
    <w:rsid w:val="00AD318C"/>
    <w:rsid w:val="00AE2AEA"/>
    <w:rsid w:val="00B4187C"/>
    <w:rsid w:val="00B466DE"/>
    <w:rsid w:val="00B5757E"/>
    <w:rsid w:val="00B61A37"/>
    <w:rsid w:val="00B85987"/>
    <w:rsid w:val="00BB1A60"/>
    <w:rsid w:val="00BE156E"/>
    <w:rsid w:val="00C0392C"/>
    <w:rsid w:val="00C62757"/>
    <w:rsid w:val="00C91597"/>
    <w:rsid w:val="00D041F8"/>
    <w:rsid w:val="00D45113"/>
    <w:rsid w:val="00D572D1"/>
    <w:rsid w:val="00D8457C"/>
    <w:rsid w:val="00DF4FB9"/>
    <w:rsid w:val="00E1473C"/>
    <w:rsid w:val="00E7697E"/>
    <w:rsid w:val="00E97C7F"/>
    <w:rsid w:val="00EC7303"/>
    <w:rsid w:val="00EF3039"/>
    <w:rsid w:val="00F00474"/>
    <w:rsid w:val="00F63E57"/>
    <w:rsid w:val="00F64340"/>
    <w:rsid w:val="00F82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1BFFF1"/>
  <w15:docId w15:val="{D8B0F153-1203-48A9-A3E8-9EF42A5E3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2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09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2920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2098"/>
  </w:style>
  <w:style w:type="paragraph" w:styleId="Footer">
    <w:name w:val="footer"/>
    <w:basedOn w:val="Normal"/>
    <w:link w:val="FooterChar"/>
    <w:uiPriority w:val="99"/>
    <w:unhideWhenUsed/>
    <w:rsid w:val="002920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2098"/>
  </w:style>
  <w:style w:type="character" w:styleId="Hyperlink">
    <w:name w:val="Hyperlink"/>
    <w:basedOn w:val="DefaultParagraphFont"/>
    <w:uiPriority w:val="99"/>
    <w:unhideWhenUsed/>
    <w:rsid w:val="0029209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A05B0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B61A3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61A37"/>
  </w:style>
  <w:style w:type="table" w:styleId="TableGrid">
    <w:name w:val="Table Grid"/>
    <w:basedOn w:val="TableNormal"/>
    <w:uiPriority w:val="59"/>
    <w:rsid w:val="00423E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0001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329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35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yeema.com.au" TargetMode="External"/><Relationship Id="rId2" Type="http://schemas.openxmlformats.org/officeDocument/2006/relationships/hyperlink" Target="https://www.facebook.com/kyeemasupportservices/" TargetMode="External"/><Relationship Id="rId1" Type="http://schemas.openxmlformats.org/officeDocument/2006/relationships/hyperlink" Target="http://www.kyeema.com.au" TargetMode="External"/><Relationship Id="rId4" Type="http://schemas.openxmlformats.org/officeDocument/2006/relationships/hyperlink" Target="https://www.facebook.com/kyeemasupportservices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69FF7-BEFB-E648-9D89-2C269CCA9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Jesse Murray</dc:creator>
  <cp:lastModifiedBy>Julie Shelton</cp:lastModifiedBy>
  <cp:revision>12</cp:revision>
  <cp:lastPrinted>2024-05-21T02:02:00Z</cp:lastPrinted>
  <dcterms:created xsi:type="dcterms:W3CDTF">2024-05-14T23:52:00Z</dcterms:created>
  <dcterms:modified xsi:type="dcterms:W3CDTF">2024-06-26T04:06:00Z</dcterms:modified>
</cp:coreProperties>
</file>